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F5AD" w14:textId="3CC6ACDF" w:rsidR="004A242D" w:rsidRDefault="00E04B8B">
      <w:pPr>
        <w:rPr>
          <w:rtl/>
        </w:rPr>
      </w:pPr>
      <w:r>
        <w:rPr>
          <w:noProof/>
        </w:rPr>
        <w:drawing>
          <wp:anchor distT="0" distB="0" distL="114300" distR="114300" simplePos="0" relativeHeight="251595264" behindDoc="0" locked="0" layoutInCell="1" allowOverlap="1" wp14:anchorId="11D020B5" wp14:editId="77176CF2">
            <wp:simplePos x="0" y="0"/>
            <wp:positionH relativeFrom="column">
              <wp:posOffset>4157980</wp:posOffset>
            </wp:positionH>
            <wp:positionV relativeFrom="paragraph">
              <wp:posOffset>-382270</wp:posOffset>
            </wp:positionV>
            <wp:extent cx="3762375" cy="1209675"/>
            <wp:effectExtent l="0" t="0" r="0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3180959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5408" behindDoc="0" locked="0" layoutInCell="1" allowOverlap="1" wp14:anchorId="647E4066" wp14:editId="032E7A2A">
                <wp:simplePos x="0" y="0"/>
                <wp:positionH relativeFrom="column">
                  <wp:posOffset>-883920</wp:posOffset>
                </wp:positionH>
                <wp:positionV relativeFrom="paragraph">
                  <wp:posOffset>-1309370</wp:posOffset>
                </wp:positionV>
                <wp:extent cx="8115300" cy="2324100"/>
                <wp:effectExtent l="133350" t="95250" r="152400" b="133350"/>
                <wp:wrapNone/>
                <wp:docPr id="1" name="موج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2324100"/>
                        </a:xfrm>
                        <a:prstGeom prst="wave">
                          <a:avLst>
                            <a:gd name="adj1" fmla="val 9559"/>
                            <a:gd name="adj2" fmla="val 0"/>
                          </a:avLst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EE5E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1" o:spid="_x0000_s1026" type="#_x0000_t64" style="position:absolute;margin-left:-69.6pt;margin-top:-103.1pt;width:639pt;height:183pt;z-index: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" adj="2065" fillcolor="#5b9bd5 [3208]" stroked="f">
                <v:fill opacity="32896f"/>
                <v:shadow on="t" color="black" offset="0,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2272086B" wp14:editId="16051134">
                <wp:simplePos x="0" y="0"/>
                <wp:positionH relativeFrom="page">
                  <wp:posOffset>-426085</wp:posOffset>
                </wp:positionH>
                <wp:positionV relativeFrom="paragraph">
                  <wp:posOffset>-2203450</wp:posOffset>
                </wp:positionV>
                <wp:extent cx="9413875" cy="3360420"/>
                <wp:effectExtent l="38100" t="38100" r="53975" b="30480"/>
                <wp:wrapNone/>
                <wp:docPr id="2" name="موج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13875" cy="336042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571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 prst="angle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70D6" id="موجة 2" o:spid="_x0000_s1026" type="#_x0000_t64" style="position:absolute;margin-left:-33.55pt;margin-top:-173.5pt;width:741.25pt;height:264.6pt;flip:y;z-index:2514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" adj="2700" fillcolor="#823b0b [1605]" stroked="f" strokeweight="4.5pt">
                <v:stroke joinstyle="miter"/>
                <w10:wrap anchorx="page"/>
              </v:shape>
            </w:pict>
          </mc:Fallback>
        </mc:AlternateContent>
      </w:r>
    </w:p>
    <w:p w14:paraId="4075C630" w14:textId="6EFBD153" w:rsidR="004A242D" w:rsidRDefault="004A242D">
      <w:pPr>
        <w:rPr>
          <w:rtl/>
        </w:rPr>
      </w:pPr>
    </w:p>
    <w:p w14:paraId="0140FF33" w14:textId="295267F3" w:rsidR="00F95DBC" w:rsidRDefault="00F95DBC">
      <w:pPr>
        <w:rPr>
          <w:rtl/>
        </w:rPr>
      </w:pPr>
    </w:p>
    <w:p w14:paraId="358B0040" w14:textId="19E6FA33" w:rsidR="004A242D" w:rsidRDefault="007F1AE7">
      <w:pPr>
        <w:rPr>
          <w:rtl/>
        </w:rPr>
      </w:pPr>
      <w:r>
        <w:rPr>
          <w:noProof/>
        </w:rPr>
        <w:drawing>
          <wp:anchor distT="0" distB="0" distL="114300" distR="114300" simplePos="0" relativeHeight="251691520" behindDoc="0" locked="0" layoutInCell="1" allowOverlap="1" wp14:anchorId="3904079B" wp14:editId="4D19432E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4064000" cy="1117600"/>
            <wp:effectExtent l="76200" t="57150" r="88900" b="6350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ld-banner-vector-png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1176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55DFC" w14:textId="3F5C7D33" w:rsidR="004A242D" w:rsidRDefault="00413AA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87776" behindDoc="0" locked="0" layoutInCell="1" allowOverlap="1" wp14:anchorId="6B3F76D4" wp14:editId="3D80AC7F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048000" cy="7874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6AB58" w14:textId="6C777B55" w:rsidR="004A242D" w:rsidRPr="00F32235" w:rsidRDefault="00BC6A3D" w:rsidP="00BC6A3D">
                            <w:pPr>
                              <w:jc w:val="center"/>
                              <w:rPr>
                                <w:rFonts w:cs="DecoType Naskh Variants"/>
                                <w:sz w:val="52"/>
                                <w:szCs w:val="52"/>
                                <w:lang w:eastAsia="ar-SA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C6A3D">
                              <w:rPr>
                                <w:rFonts w:cs="DecoType Naskh Variant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أهداف </w:t>
                            </w:r>
                            <w:r w:rsidR="00FF2299" w:rsidRPr="00BC6A3D">
                              <w:rPr>
                                <w:rFonts w:cs="DecoType Naskh Variants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المرحلة</w:t>
                            </w:r>
                            <w:r w:rsidRPr="00BC6A3D">
                              <w:rPr>
                                <w:rFonts w:cs="DecoType Naskh Variant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F2299" w:rsidRPr="00BC6A3D">
                              <w:rPr>
                                <w:rFonts w:cs="DecoType Naskh Variants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F76D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0;margin-top:.6pt;width:240pt;height:62pt;flip:x;z-index:251787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" filled="f" stroked="f">
                <v:textbox>
                  <w:txbxContent>
                    <w:p w14:paraId="7E96AB58" w14:textId="6C777B55" w:rsidR="004A242D" w:rsidRPr="00F32235" w:rsidRDefault="00BC6A3D" w:rsidP="00BC6A3D">
                      <w:pPr>
                        <w:jc w:val="center"/>
                        <w:rPr>
                          <w:rFonts w:cs="DecoType Naskh Variants"/>
                          <w:sz w:val="52"/>
                          <w:szCs w:val="52"/>
                          <w:lang w:eastAsia="ar-SA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C6A3D">
                        <w:rPr>
                          <w:rFonts w:cs="DecoType Naskh Variants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أهداف </w:t>
                      </w:r>
                      <w:r w:rsidR="00FF2299" w:rsidRPr="00BC6A3D">
                        <w:rPr>
                          <w:rFonts w:cs="DecoType Naskh Variants" w:hint="cs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المرحلة</w:t>
                      </w:r>
                      <w:r w:rsidRPr="00BC6A3D">
                        <w:rPr>
                          <w:rFonts w:cs="DecoType Naskh Variants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FF2299" w:rsidRPr="00BC6A3D">
                        <w:rPr>
                          <w:rFonts w:cs="DecoType Naskh Variants" w:hint="cs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الثانوية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35D78" w14:textId="27A98A06" w:rsidR="004A242D" w:rsidRDefault="004A242D" w:rsidP="004A242D">
      <w:pPr>
        <w:ind w:left="-720" w:right="-720"/>
        <w:rPr>
          <w:rtl/>
        </w:rPr>
      </w:pPr>
    </w:p>
    <w:tbl>
      <w:tblPr>
        <w:tblStyle w:val="a3"/>
        <w:tblpPr w:leftFromText="180" w:rightFromText="180" w:vertAnchor="text" w:horzAnchor="page" w:tblpX="3727" w:tblpY="43"/>
        <w:bidiVisual/>
        <w:tblW w:w="0" w:type="auto"/>
        <w:tblLook w:val="04A0" w:firstRow="1" w:lastRow="0" w:firstColumn="1" w:lastColumn="0" w:noHBand="0" w:noVBand="1"/>
      </w:tblPr>
      <w:tblGrid>
        <w:gridCol w:w="1077"/>
        <w:gridCol w:w="882"/>
        <w:gridCol w:w="882"/>
        <w:gridCol w:w="882"/>
        <w:gridCol w:w="1017"/>
        <w:gridCol w:w="894"/>
      </w:tblGrid>
      <w:tr w:rsidR="00BB1739" w14:paraId="2ECF1205" w14:textId="77777777" w:rsidTr="005F1DFA">
        <w:trPr>
          <w:trHeight w:val="93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8C1F" w14:textId="7F3E73A2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6C55" w14:textId="14C77E5B" w:rsidR="00BB1739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E872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4917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AB95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3DC1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B0605F5" w14:textId="2798D3F3" w:rsidR="004A242D" w:rsidRPr="00E0543C" w:rsidRDefault="004A242D" w:rsidP="00531067">
      <w:pPr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7-5"/>
        <w:tblpPr w:leftFromText="180" w:rightFromText="180" w:vertAnchor="text" w:horzAnchor="margin" w:tblpY="274"/>
        <w:bidiVisual/>
        <w:tblW w:w="10329" w:type="dxa"/>
        <w:tblLook w:val="0000" w:firstRow="0" w:lastRow="0" w:firstColumn="0" w:lastColumn="0" w:noHBand="0" w:noVBand="0"/>
      </w:tblPr>
      <w:tblGrid>
        <w:gridCol w:w="594"/>
        <w:gridCol w:w="3254"/>
        <w:gridCol w:w="3357"/>
        <w:gridCol w:w="3124"/>
      </w:tblGrid>
      <w:tr w:rsidR="00E0543C" w:rsidRPr="00BC6A3D" w14:paraId="3F318341" w14:textId="77777777" w:rsidTr="00E0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" w:type="dxa"/>
            <w:vMerge w:val="restart"/>
            <w:textDirection w:val="tbRl"/>
          </w:tcPr>
          <w:p w14:paraId="0D7D85C4" w14:textId="77777777" w:rsidR="00BC6A3D" w:rsidRPr="00BC6A3D" w:rsidRDefault="00BC6A3D" w:rsidP="00BC6A3D">
            <w:pPr>
              <w:bidi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  <w:t>النمو الروحي</w:t>
            </w:r>
          </w:p>
        </w:tc>
        <w:tc>
          <w:tcPr>
            <w:tcW w:w="3254" w:type="dxa"/>
          </w:tcPr>
          <w:p w14:paraId="23815FB6" w14:textId="77777777" w:rsidR="00BC6A3D" w:rsidRPr="00BC6A3D" w:rsidRDefault="00BC6A3D" w:rsidP="00BC6A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المعرفي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7" w:type="dxa"/>
          </w:tcPr>
          <w:p w14:paraId="354182BD" w14:textId="77777777" w:rsidR="00BC6A3D" w:rsidRPr="00BC6A3D" w:rsidRDefault="00BC6A3D" w:rsidP="00BC6A3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الوجداني</w:t>
            </w:r>
          </w:p>
        </w:tc>
        <w:tc>
          <w:tcPr>
            <w:tcW w:w="3124" w:type="dxa"/>
          </w:tcPr>
          <w:p w14:paraId="2D415A4A" w14:textId="77777777" w:rsidR="00BC6A3D" w:rsidRPr="00BC6A3D" w:rsidRDefault="00BC6A3D" w:rsidP="00BC6A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الحركي</w:t>
            </w:r>
          </w:p>
        </w:tc>
      </w:tr>
      <w:tr w:rsidR="00E0543C" w:rsidRPr="00BC6A3D" w14:paraId="31258E7D" w14:textId="77777777" w:rsidTr="00E054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" w:type="dxa"/>
            <w:vMerge/>
          </w:tcPr>
          <w:p w14:paraId="69851B32" w14:textId="77777777" w:rsidR="00BC6A3D" w:rsidRPr="00BC6A3D" w:rsidRDefault="00BC6A3D" w:rsidP="00BC6A3D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54" w:type="dxa"/>
          </w:tcPr>
          <w:p w14:paraId="32712B0D" w14:textId="688F44F6" w:rsidR="00BC6A3D" w:rsidRPr="00BC6A3D" w:rsidRDefault="00BC6A3D" w:rsidP="00BC6A3D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فهمه للعقيدة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الإسلامية.</w:t>
            </w:r>
          </w:p>
          <w:p w14:paraId="3A8D5C0D" w14:textId="77777777" w:rsidR="00BC6A3D" w:rsidRPr="00BC6A3D" w:rsidRDefault="00BC6A3D" w:rsidP="00BC6A3D">
            <w:pPr>
              <w:keepNext/>
              <w:bidi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فهمه لطبيعة المشكلات والتحديات</w:t>
            </w:r>
          </w:p>
          <w:p w14:paraId="5C113FC1" w14:textId="7B798E52" w:rsidR="00BC6A3D" w:rsidRPr="00BC6A3D" w:rsidRDefault="00BC6A3D" w:rsidP="00BC6A3D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تنميه إدراكه للقوانين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الإلهية.</w:t>
            </w:r>
          </w:p>
          <w:p w14:paraId="1CC7B192" w14:textId="5739BC8A" w:rsidR="00BC6A3D" w:rsidRPr="00BC6A3D" w:rsidRDefault="00BC6A3D" w:rsidP="00BC6A3D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تعميق فهمه للقرآن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والشريعة</w:t>
            </w: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 الإسلامية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7" w:type="dxa"/>
          </w:tcPr>
          <w:p w14:paraId="33F3FB71" w14:textId="28AB463C" w:rsidR="00BC6A3D" w:rsidRPr="00BC6A3D" w:rsidRDefault="00BC6A3D" w:rsidP="00BC6A3D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تعميق إيمانه بربه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وعقيدته.</w:t>
            </w:r>
          </w:p>
          <w:p w14:paraId="3201E9E1" w14:textId="28368EB4" w:rsidR="00BC6A3D" w:rsidRPr="00BC6A3D" w:rsidRDefault="00BC6A3D" w:rsidP="00BC6A3D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تفهمه اعصره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وتحدياته.</w:t>
            </w:r>
          </w:p>
          <w:p w14:paraId="0E762FB0" w14:textId="310B2158" w:rsidR="00BC6A3D" w:rsidRPr="00BC6A3D" w:rsidRDefault="00BC6A3D" w:rsidP="00BC6A3D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تقديره لمواهبه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وقدراته.</w:t>
            </w:r>
          </w:p>
          <w:p w14:paraId="67102955" w14:textId="50937434" w:rsidR="00BC6A3D" w:rsidRPr="00BC6A3D" w:rsidRDefault="00BC6A3D" w:rsidP="00BC6A3D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تعزيز الوازع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الديني.</w:t>
            </w:r>
          </w:p>
        </w:tc>
        <w:tc>
          <w:tcPr>
            <w:tcW w:w="3124" w:type="dxa"/>
          </w:tcPr>
          <w:p w14:paraId="720E9D22" w14:textId="48E769C0" w:rsidR="00BC6A3D" w:rsidRPr="00BC6A3D" w:rsidRDefault="00BC6A3D" w:rsidP="00BC6A3D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تأكيد ممارسته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للعبادات.</w:t>
            </w:r>
          </w:p>
          <w:p w14:paraId="35AF19D6" w14:textId="77777777" w:rsidR="00BC6A3D" w:rsidRPr="00BC6A3D" w:rsidRDefault="00BC6A3D" w:rsidP="00BC6A3D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تنميه القدرة لمواجهه المشكلات.</w:t>
            </w:r>
          </w:p>
          <w:p w14:paraId="197F0395" w14:textId="16CA473C" w:rsidR="00BC6A3D" w:rsidRPr="00BC6A3D" w:rsidRDefault="00BC6A3D" w:rsidP="00BC6A3D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القدرة على التأمل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والملاحظة</w:t>
            </w: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.</w:t>
            </w:r>
          </w:p>
          <w:p w14:paraId="38B920A1" w14:textId="77777777" w:rsidR="00BC6A3D" w:rsidRPr="00BC6A3D" w:rsidRDefault="00BC6A3D" w:rsidP="00BC6A3D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توثيق صلته بالقرآن الكريم.</w:t>
            </w:r>
          </w:p>
        </w:tc>
      </w:tr>
    </w:tbl>
    <w:tbl>
      <w:tblPr>
        <w:tblStyle w:val="7-5"/>
        <w:tblpPr w:leftFromText="180" w:rightFromText="180" w:vertAnchor="text" w:horzAnchor="margin" w:tblpY="2202"/>
        <w:bidiVisual/>
        <w:tblW w:w="10346" w:type="dxa"/>
        <w:tblLook w:val="0000" w:firstRow="0" w:lastRow="0" w:firstColumn="0" w:lastColumn="0" w:noHBand="0" w:noVBand="0"/>
      </w:tblPr>
      <w:tblGrid>
        <w:gridCol w:w="640"/>
        <w:gridCol w:w="3240"/>
        <w:gridCol w:w="3343"/>
        <w:gridCol w:w="3123"/>
      </w:tblGrid>
      <w:tr w:rsidR="00701A93" w:rsidRPr="00E0543C" w14:paraId="2219DA2C" w14:textId="77777777" w:rsidTr="00E0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textDirection w:val="tbRl"/>
          </w:tcPr>
          <w:p w14:paraId="201D511E" w14:textId="77777777" w:rsidR="00701A93" w:rsidRPr="00BC6A3D" w:rsidRDefault="00701A93" w:rsidP="00701A93">
            <w:pPr>
              <w:bidi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  <w:t>النمو العقلي</w:t>
            </w:r>
          </w:p>
        </w:tc>
        <w:tc>
          <w:tcPr>
            <w:tcW w:w="3240" w:type="dxa"/>
          </w:tcPr>
          <w:p w14:paraId="1FBDB7A7" w14:textId="77777777" w:rsidR="00701A93" w:rsidRPr="00BC6A3D" w:rsidRDefault="00701A93" w:rsidP="00701A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المعرفي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3" w:type="dxa"/>
          </w:tcPr>
          <w:p w14:paraId="4C3B4DA5" w14:textId="77777777" w:rsidR="00701A93" w:rsidRPr="00BC6A3D" w:rsidRDefault="00701A93" w:rsidP="00701A9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الوجداني</w:t>
            </w:r>
          </w:p>
        </w:tc>
        <w:tc>
          <w:tcPr>
            <w:tcW w:w="3123" w:type="dxa"/>
          </w:tcPr>
          <w:p w14:paraId="1A1E93D4" w14:textId="77777777" w:rsidR="00701A93" w:rsidRPr="00BC6A3D" w:rsidRDefault="00701A93" w:rsidP="00701A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الحركي</w:t>
            </w:r>
          </w:p>
        </w:tc>
      </w:tr>
      <w:tr w:rsidR="00701A93" w:rsidRPr="00E0543C" w14:paraId="5C52C710" w14:textId="77777777" w:rsidTr="00E054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</w:tcPr>
          <w:p w14:paraId="54D39FA0" w14:textId="77777777" w:rsidR="00701A93" w:rsidRPr="00BC6A3D" w:rsidRDefault="00701A93" w:rsidP="00701A9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40" w:type="dxa"/>
          </w:tcPr>
          <w:p w14:paraId="559FAE91" w14:textId="054E1829" w:rsidR="00701A93" w:rsidRPr="00BC6A3D" w:rsidRDefault="00701A93" w:rsidP="00701A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الوعي بأن للعلوم والمعارف أصول عربية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إسلامية.</w:t>
            </w:r>
          </w:p>
          <w:p w14:paraId="69F8CAAA" w14:textId="770C5E2E" w:rsidR="00701A93" w:rsidRPr="00BC6A3D" w:rsidRDefault="00701A93" w:rsidP="00701A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الإلمام بأسس التفكير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العلمي.</w:t>
            </w:r>
          </w:p>
          <w:p w14:paraId="0883BB5F" w14:textId="214C4588" w:rsidR="00701A93" w:rsidRPr="00BC6A3D" w:rsidRDefault="00701A93" w:rsidP="00701A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مساعدته على اكتشاف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قدراته.</w:t>
            </w:r>
          </w:p>
          <w:p w14:paraId="40B7D64C" w14:textId="52ACCAD8" w:rsidR="00701A93" w:rsidRPr="00BC6A3D" w:rsidRDefault="00701A93" w:rsidP="00701A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إدراكه لمصادر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المعرفة.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3" w:type="dxa"/>
          </w:tcPr>
          <w:p w14:paraId="67A4F095" w14:textId="65C95BB9" w:rsidR="00701A93" w:rsidRPr="00BC6A3D" w:rsidRDefault="00701A93" w:rsidP="00701A9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تقديره للعلم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والعلماء.</w:t>
            </w:r>
          </w:p>
          <w:p w14:paraId="3DAE6F34" w14:textId="62BF2D91" w:rsidR="00701A93" w:rsidRPr="00BC6A3D" w:rsidRDefault="00701A93" w:rsidP="00701A9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تنميه الاتجاهات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الإيجابية.</w:t>
            </w:r>
          </w:p>
          <w:p w14:paraId="67ECE705" w14:textId="79919940" w:rsidR="00701A93" w:rsidRPr="00BC6A3D" w:rsidRDefault="00701A93" w:rsidP="00701A9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تعزيز ميوله وتأكيد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إشباعها.</w:t>
            </w:r>
          </w:p>
          <w:p w14:paraId="06678F73" w14:textId="77777777" w:rsidR="00701A93" w:rsidRPr="00BC6A3D" w:rsidRDefault="00701A93" w:rsidP="00701A93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تعميق دوافع التعلم وتحصيل العلم.</w:t>
            </w:r>
          </w:p>
        </w:tc>
        <w:tc>
          <w:tcPr>
            <w:tcW w:w="3123" w:type="dxa"/>
          </w:tcPr>
          <w:p w14:paraId="4DF6E014" w14:textId="61B0562B" w:rsidR="00701A93" w:rsidRPr="00BC6A3D" w:rsidRDefault="00701A93" w:rsidP="00701A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تنمية القدرة على الربط بين العلم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والحياة.</w:t>
            </w:r>
          </w:p>
          <w:p w14:paraId="12FF4D0A" w14:textId="7BF39224" w:rsidR="00701A93" w:rsidRPr="00BC6A3D" w:rsidRDefault="00701A93" w:rsidP="00701A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اكتساب مهارات النقد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والابتكار.</w:t>
            </w:r>
          </w:p>
          <w:p w14:paraId="673B3014" w14:textId="6642C775" w:rsidR="00701A93" w:rsidRPr="00BC6A3D" w:rsidRDefault="00701A93" w:rsidP="00701A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اكتساب الخبرات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والمهارات</w:t>
            </w: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 المتنوعة </w:t>
            </w:r>
          </w:p>
          <w:p w14:paraId="64B058FD" w14:textId="3CDD8526" w:rsidR="00701A93" w:rsidRPr="00BC6A3D" w:rsidRDefault="00701A93" w:rsidP="00701A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تنمية مهارات التعلم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الذاتي.</w:t>
            </w:r>
          </w:p>
        </w:tc>
      </w:tr>
    </w:tbl>
    <w:p w14:paraId="5A30D069" w14:textId="4B2C4D60" w:rsidR="00BC6A3D" w:rsidRPr="00BC6A3D" w:rsidRDefault="00BC6A3D" w:rsidP="005A3F65">
      <w:pPr>
        <w:spacing w:after="0"/>
        <w:rPr>
          <w:rFonts w:ascii="Sakkal Majalla" w:hAnsi="Sakkal Majalla" w:cs="Sakkal Majalla"/>
          <w:sz w:val="2"/>
          <w:szCs w:val="2"/>
          <w:rtl/>
        </w:rPr>
      </w:pPr>
    </w:p>
    <w:p w14:paraId="6909CCAB" w14:textId="2CC20675" w:rsidR="004A242D" w:rsidRPr="00E0543C" w:rsidRDefault="00E0543C" w:rsidP="00E0543C">
      <w:pPr>
        <w:tabs>
          <w:tab w:val="left" w:pos="8832"/>
        </w:tabs>
        <w:rPr>
          <w:sz w:val="2"/>
          <w:szCs w:val="2"/>
          <w:rtl/>
        </w:rPr>
      </w:pPr>
      <w:r w:rsidRPr="00E0543C">
        <w:rPr>
          <w:sz w:val="2"/>
          <w:szCs w:val="2"/>
        </w:rPr>
        <w:tab/>
      </w:r>
    </w:p>
    <w:tbl>
      <w:tblPr>
        <w:tblStyle w:val="7-5"/>
        <w:tblpPr w:leftFromText="180" w:rightFromText="180" w:vertAnchor="text" w:horzAnchor="margin" w:tblpY="4311"/>
        <w:bidiVisual/>
        <w:tblW w:w="10354" w:type="dxa"/>
        <w:tblLook w:val="0000" w:firstRow="0" w:lastRow="0" w:firstColumn="0" w:lastColumn="0" w:noHBand="0" w:noVBand="0"/>
      </w:tblPr>
      <w:tblGrid>
        <w:gridCol w:w="594"/>
        <w:gridCol w:w="3286"/>
        <w:gridCol w:w="3321"/>
        <w:gridCol w:w="3153"/>
      </w:tblGrid>
      <w:tr w:rsidR="00E0543C" w:rsidRPr="00E0543C" w14:paraId="0462F404" w14:textId="77777777" w:rsidTr="00E0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" w:type="dxa"/>
            <w:vMerge w:val="restart"/>
            <w:textDirection w:val="tbRl"/>
          </w:tcPr>
          <w:p w14:paraId="38876563" w14:textId="77777777" w:rsidR="00E0543C" w:rsidRPr="00BC6A3D" w:rsidRDefault="00E0543C" w:rsidP="00E0543C">
            <w:pPr>
              <w:keepNext/>
              <w:bidi/>
              <w:ind w:left="113" w:right="113"/>
              <w:jc w:val="center"/>
              <w:outlineLvl w:val="2"/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  <w:t>النمو الجسمي</w:t>
            </w:r>
          </w:p>
        </w:tc>
        <w:tc>
          <w:tcPr>
            <w:tcW w:w="3286" w:type="dxa"/>
          </w:tcPr>
          <w:p w14:paraId="3D494AC7" w14:textId="77777777" w:rsidR="00E0543C" w:rsidRPr="00BC6A3D" w:rsidRDefault="00E0543C" w:rsidP="00E0543C">
            <w:pPr>
              <w:keepNext/>
              <w:bidi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المعرفي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1" w:type="dxa"/>
          </w:tcPr>
          <w:p w14:paraId="3FC67688" w14:textId="77777777" w:rsidR="00E0543C" w:rsidRPr="00BC6A3D" w:rsidRDefault="00E0543C" w:rsidP="00E0543C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الوجداني</w:t>
            </w:r>
          </w:p>
        </w:tc>
        <w:tc>
          <w:tcPr>
            <w:tcW w:w="3153" w:type="dxa"/>
          </w:tcPr>
          <w:p w14:paraId="3BBE08C3" w14:textId="77777777" w:rsidR="00E0543C" w:rsidRPr="00BC6A3D" w:rsidRDefault="00E0543C" w:rsidP="00E054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الحركي</w:t>
            </w:r>
          </w:p>
        </w:tc>
      </w:tr>
      <w:tr w:rsidR="00E0543C" w:rsidRPr="00E0543C" w14:paraId="2C889A8E" w14:textId="77777777" w:rsidTr="00E054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" w:type="dxa"/>
            <w:vMerge/>
          </w:tcPr>
          <w:p w14:paraId="6337E264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86" w:type="dxa"/>
          </w:tcPr>
          <w:p w14:paraId="71F50538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إدراكه بنضجه الجسمي.</w:t>
            </w:r>
          </w:p>
          <w:p w14:paraId="5FD62EF3" w14:textId="4C09BE1F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معرفة آثار الحياة على النمو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الجسمي.</w:t>
            </w:r>
          </w:p>
          <w:p w14:paraId="36D418FD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اكتساب حقائق بالمتغيرات الجسمية.</w:t>
            </w:r>
          </w:p>
          <w:p w14:paraId="01CF6D4B" w14:textId="319F17B2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إدراكه لأهمية الأعضاء والمحافظة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عليها.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1" w:type="dxa"/>
          </w:tcPr>
          <w:p w14:paraId="0DA07F63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تكوين اتجاه إيجابي لسلامه بدنه.</w:t>
            </w:r>
          </w:p>
          <w:p w14:paraId="6143A1BA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تعميق الاتجاه الإيجابي للوقاية.</w:t>
            </w:r>
          </w:p>
          <w:p w14:paraId="7AA04637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مساعدته على تقبل التغيرات الجسمية.</w:t>
            </w:r>
          </w:p>
          <w:p w14:paraId="71B2B087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اهتمامه بممارسة أنواع النشاط البدني.</w:t>
            </w:r>
          </w:p>
        </w:tc>
        <w:tc>
          <w:tcPr>
            <w:tcW w:w="3153" w:type="dxa"/>
          </w:tcPr>
          <w:p w14:paraId="6F2B1151" w14:textId="3F9A2F06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تنميه مهارات العناية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بالجسم.</w:t>
            </w:r>
          </w:p>
          <w:p w14:paraId="62444E61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تحقيق النمو الجسمي السليم.</w:t>
            </w:r>
          </w:p>
          <w:p w14:paraId="717FC61D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تنمية المهارات الحركية وحسن توظيفه.</w:t>
            </w:r>
          </w:p>
          <w:p w14:paraId="4DE02F6F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تنميه العادات الصحية السليمة.</w:t>
            </w:r>
          </w:p>
        </w:tc>
      </w:tr>
    </w:tbl>
    <w:p w14:paraId="7CBF630A" w14:textId="55476D78" w:rsidR="00866B76" w:rsidRPr="00E0543C" w:rsidRDefault="00866B76" w:rsidP="00BD2BD5">
      <w:pPr>
        <w:tabs>
          <w:tab w:val="left" w:pos="5872"/>
        </w:tabs>
        <w:rPr>
          <w:sz w:val="2"/>
          <w:szCs w:val="2"/>
          <w:rtl/>
        </w:rPr>
      </w:pPr>
    </w:p>
    <w:p w14:paraId="303F71BB" w14:textId="0CFAE44F" w:rsidR="00866B76" w:rsidRPr="00E0543C" w:rsidRDefault="00866B76" w:rsidP="00BD2BD5">
      <w:pPr>
        <w:tabs>
          <w:tab w:val="left" w:pos="5872"/>
        </w:tabs>
        <w:rPr>
          <w:rFonts w:hint="cs"/>
          <w:sz w:val="2"/>
          <w:szCs w:val="2"/>
          <w:rtl/>
          <w:lang w:bidi="ar-KW"/>
        </w:rPr>
      </w:pPr>
    </w:p>
    <w:p w14:paraId="10156838" w14:textId="204BE4B1" w:rsidR="00866B76" w:rsidRPr="00E0543C" w:rsidRDefault="00866B76" w:rsidP="00BD2BD5">
      <w:pPr>
        <w:tabs>
          <w:tab w:val="left" w:pos="5872"/>
        </w:tabs>
        <w:rPr>
          <w:sz w:val="2"/>
          <w:szCs w:val="2"/>
          <w:rtl/>
        </w:rPr>
      </w:pPr>
    </w:p>
    <w:p w14:paraId="1A91248F" w14:textId="4D3435A6" w:rsidR="00866B76" w:rsidRPr="00E0543C" w:rsidRDefault="00866B76" w:rsidP="00BD2BD5">
      <w:pPr>
        <w:tabs>
          <w:tab w:val="left" w:pos="5872"/>
        </w:tabs>
        <w:rPr>
          <w:sz w:val="2"/>
          <w:szCs w:val="2"/>
          <w:rtl/>
        </w:rPr>
      </w:pPr>
    </w:p>
    <w:tbl>
      <w:tblPr>
        <w:tblStyle w:val="7-5"/>
        <w:tblpPr w:leftFromText="180" w:rightFromText="180" w:vertAnchor="text" w:horzAnchor="margin" w:tblpY="-30"/>
        <w:bidiVisual/>
        <w:tblW w:w="10342" w:type="dxa"/>
        <w:tblLook w:val="0000" w:firstRow="0" w:lastRow="0" w:firstColumn="0" w:lastColumn="0" w:noHBand="0" w:noVBand="0"/>
      </w:tblPr>
      <w:tblGrid>
        <w:gridCol w:w="640"/>
        <w:gridCol w:w="3224"/>
        <w:gridCol w:w="3330"/>
        <w:gridCol w:w="3148"/>
      </w:tblGrid>
      <w:tr w:rsidR="00E0543C" w:rsidRPr="00BC6A3D" w14:paraId="7720CD9A" w14:textId="77777777" w:rsidTr="00E0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textDirection w:val="tbRl"/>
          </w:tcPr>
          <w:p w14:paraId="0FB9E3E0" w14:textId="77777777" w:rsidR="00E0543C" w:rsidRPr="00BC6A3D" w:rsidRDefault="00E0543C" w:rsidP="00E0543C">
            <w:pPr>
              <w:bidi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  <w:t>النمو النفسي</w:t>
            </w:r>
          </w:p>
        </w:tc>
        <w:tc>
          <w:tcPr>
            <w:tcW w:w="3224" w:type="dxa"/>
          </w:tcPr>
          <w:p w14:paraId="6967D014" w14:textId="77777777" w:rsidR="00E0543C" w:rsidRPr="00BC6A3D" w:rsidRDefault="00E0543C" w:rsidP="00E054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المعرفي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</w:tcPr>
          <w:p w14:paraId="4EA688F3" w14:textId="77777777" w:rsidR="00E0543C" w:rsidRPr="00BC6A3D" w:rsidRDefault="00E0543C" w:rsidP="00E0543C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الوجداني</w:t>
            </w:r>
          </w:p>
        </w:tc>
        <w:tc>
          <w:tcPr>
            <w:tcW w:w="3148" w:type="dxa"/>
          </w:tcPr>
          <w:p w14:paraId="65E0AB84" w14:textId="77777777" w:rsidR="00E0543C" w:rsidRPr="00BC6A3D" w:rsidRDefault="00E0543C" w:rsidP="00E054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الحركي</w:t>
            </w:r>
          </w:p>
        </w:tc>
      </w:tr>
      <w:tr w:rsidR="00E0543C" w:rsidRPr="00BC6A3D" w14:paraId="2453B620" w14:textId="77777777" w:rsidTr="00E054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</w:tcPr>
          <w:p w14:paraId="407C874E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24" w:type="dxa"/>
          </w:tcPr>
          <w:p w14:paraId="045F86A5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تعميق الفهم لقيم المجتمع.</w:t>
            </w:r>
          </w:p>
          <w:p w14:paraId="5FBD0A1B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إدراكه لظروف الحياة العصرية.</w:t>
            </w:r>
          </w:p>
          <w:p w14:paraId="7239A76A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تبصيره بالخصائص النفسية لمراحل النمو.</w:t>
            </w:r>
          </w:p>
          <w:p w14:paraId="28D88625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تعميق الإدراك لجوانب القوة والضعف.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</w:tcPr>
          <w:p w14:paraId="159EFE01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تنمية المشاعر الإنسانية.</w:t>
            </w:r>
          </w:p>
          <w:p w14:paraId="0F83278F" w14:textId="6580EEDB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تعزيز إدراكه للتوازن النفسي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والاجتماعي</w:t>
            </w: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.</w:t>
            </w:r>
          </w:p>
          <w:p w14:paraId="35915F75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تعزيز الثقة بالنفس.</w:t>
            </w:r>
          </w:p>
          <w:p w14:paraId="2507E26C" w14:textId="3BA07732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تنمية جوانب القوة وعلاج جوانب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القصور.</w:t>
            </w:r>
          </w:p>
        </w:tc>
        <w:tc>
          <w:tcPr>
            <w:tcW w:w="3148" w:type="dxa"/>
          </w:tcPr>
          <w:p w14:paraId="3A8617AF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تعزيز القدرة على المشاركة الجماعية.</w:t>
            </w:r>
          </w:p>
          <w:p w14:paraId="4547753B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القدرة على التوافق النفسي مع العصر.</w:t>
            </w:r>
          </w:p>
          <w:p w14:paraId="61693E69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تنمية القدرة على الاعتماد على النفس </w:t>
            </w:r>
          </w:p>
          <w:p w14:paraId="1D8C2427" w14:textId="04CFE7C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 xml:space="preserve">تنمية القدرة على المثابرة في أداء </w:t>
            </w:r>
            <w:r w:rsidR="00FF2299" w:rsidRPr="00BC6A3D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26"/>
                <w:szCs w:val="26"/>
                <w:rtl/>
              </w:rPr>
              <w:t>العمل.</w:t>
            </w:r>
          </w:p>
        </w:tc>
      </w:tr>
    </w:tbl>
    <w:p w14:paraId="66FB07E1" w14:textId="476A3621" w:rsidR="00866B76" w:rsidRPr="00E0543C" w:rsidRDefault="00866B76" w:rsidP="00BD2BD5">
      <w:pPr>
        <w:tabs>
          <w:tab w:val="left" w:pos="5872"/>
        </w:tabs>
        <w:rPr>
          <w:sz w:val="2"/>
          <w:szCs w:val="2"/>
          <w:rtl/>
        </w:rPr>
      </w:pPr>
    </w:p>
    <w:tbl>
      <w:tblPr>
        <w:tblStyle w:val="7-5"/>
        <w:tblpPr w:leftFromText="180" w:rightFromText="180" w:vertAnchor="text" w:horzAnchor="margin" w:tblpY="-43"/>
        <w:bidiVisual/>
        <w:tblW w:w="10346" w:type="dxa"/>
        <w:tblLook w:val="0000" w:firstRow="0" w:lastRow="0" w:firstColumn="0" w:lastColumn="0" w:noHBand="0" w:noVBand="0"/>
      </w:tblPr>
      <w:tblGrid>
        <w:gridCol w:w="640"/>
        <w:gridCol w:w="3240"/>
        <w:gridCol w:w="3350"/>
        <w:gridCol w:w="3116"/>
      </w:tblGrid>
      <w:tr w:rsidR="00E0543C" w:rsidRPr="00BC6A3D" w14:paraId="61C55E90" w14:textId="77777777" w:rsidTr="00E0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textDirection w:val="tbRl"/>
          </w:tcPr>
          <w:p w14:paraId="02BB0459" w14:textId="77777777" w:rsidR="00E0543C" w:rsidRPr="00BC6A3D" w:rsidRDefault="00E0543C" w:rsidP="00E0543C">
            <w:pPr>
              <w:keepNext/>
              <w:bidi/>
              <w:ind w:left="113" w:right="113"/>
              <w:jc w:val="center"/>
              <w:outlineLvl w:val="2"/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244061"/>
                <w:sz w:val="26"/>
                <w:szCs w:val="26"/>
                <w:rtl/>
              </w:rPr>
              <w:t>النمو الاجتماعي</w:t>
            </w:r>
          </w:p>
        </w:tc>
        <w:tc>
          <w:tcPr>
            <w:tcW w:w="3240" w:type="dxa"/>
          </w:tcPr>
          <w:p w14:paraId="5BA28EAA" w14:textId="77777777" w:rsidR="00E0543C" w:rsidRPr="00BC6A3D" w:rsidRDefault="00E0543C" w:rsidP="00E0543C">
            <w:pPr>
              <w:keepNext/>
              <w:bidi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المعرفي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0" w:type="dxa"/>
          </w:tcPr>
          <w:p w14:paraId="064802C7" w14:textId="77777777" w:rsidR="00E0543C" w:rsidRPr="00BC6A3D" w:rsidRDefault="00E0543C" w:rsidP="00E0543C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الوجداني</w:t>
            </w:r>
          </w:p>
        </w:tc>
        <w:tc>
          <w:tcPr>
            <w:tcW w:w="3116" w:type="dxa"/>
          </w:tcPr>
          <w:p w14:paraId="139F4FCE" w14:textId="77777777" w:rsidR="00E0543C" w:rsidRPr="00BC6A3D" w:rsidRDefault="00E0543C" w:rsidP="00E054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المجال الحركي</w:t>
            </w:r>
          </w:p>
        </w:tc>
      </w:tr>
      <w:tr w:rsidR="00E0543C" w:rsidRPr="00BC6A3D" w14:paraId="2DA6D8CD" w14:textId="77777777" w:rsidTr="00E054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</w:tcPr>
          <w:p w14:paraId="6BC99426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240" w:type="dxa"/>
          </w:tcPr>
          <w:p w14:paraId="2F456DD7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إدراكه للمفاهيم الإسلامية.</w:t>
            </w:r>
          </w:p>
          <w:p w14:paraId="1593AAA6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تأكيد الوعي بالتنمية والإنتاج.</w:t>
            </w:r>
          </w:p>
          <w:p w14:paraId="5D06581A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الإدراك بأهمية التكامل بين العلوم.</w:t>
            </w:r>
          </w:p>
          <w:p w14:paraId="576EC751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الإدراك بقيمة الفرد المنتج.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0" w:type="dxa"/>
          </w:tcPr>
          <w:p w14:paraId="4FE16184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تأكيد انتماء الفرد للمجتمع.</w:t>
            </w:r>
          </w:p>
          <w:p w14:paraId="1466DECC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تقبله للتغيرات الاجتماعية.</w:t>
            </w:r>
          </w:p>
          <w:p w14:paraId="497DE36B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تنميه الحرص على تحقيق الذات.</w:t>
            </w:r>
          </w:p>
          <w:p w14:paraId="7D8A5942" w14:textId="77777777" w:rsidR="00E0543C" w:rsidRPr="00BC6A3D" w:rsidRDefault="00E0543C" w:rsidP="00E0543C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تقدير قيمة الوقت واستثماره.</w:t>
            </w:r>
          </w:p>
        </w:tc>
        <w:tc>
          <w:tcPr>
            <w:tcW w:w="3116" w:type="dxa"/>
          </w:tcPr>
          <w:p w14:paraId="3F8F2D91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تزويده بالخبرات والمهارات.</w:t>
            </w:r>
          </w:p>
          <w:p w14:paraId="72D3DF6D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قدرته على التكيف السليم.</w:t>
            </w:r>
          </w:p>
          <w:p w14:paraId="452F4AF0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حسن اختياره لنوع الدراسة والمهنة.</w:t>
            </w:r>
          </w:p>
          <w:p w14:paraId="425ABA38" w14:textId="77777777" w:rsidR="00E0543C" w:rsidRPr="00BC6A3D" w:rsidRDefault="00E0543C" w:rsidP="00E054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lang w:bidi="ar-KW"/>
              </w:rPr>
            </w:pPr>
            <w:r w:rsidRPr="00BC6A3D">
              <w:rPr>
                <w:rFonts w:ascii="Sakkal Majalla" w:eastAsia="Times New Roman" w:hAnsi="Sakkal Majalla" w:cs="Sakkal Majalla"/>
                <w:b/>
                <w:bCs/>
                <w:color w:val="003300"/>
                <w:sz w:val="26"/>
                <w:szCs w:val="26"/>
                <w:rtl/>
              </w:rPr>
              <w:t>القدرة على ممارسة الأنشطة البناءة.</w:t>
            </w:r>
          </w:p>
        </w:tc>
      </w:tr>
    </w:tbl>
    <w:p w14:paraId="50AB5F56" w14:textId="0BD019C7" w:rsidR="00866B76" w:rsidRPr="00E0543C" w:rsidRDefault="006760B7" w:rsidP="00BD2BD5">
      <w:pPr>
        <w:tabs>
          <w:tab w:val="left" w:pos="5872"/>
        </w:tabs>
        <w:rPr>
          <w:sz w:val="2"/>
          <w:szCs w:val="2"/>
          <w:rtl/>
        </w:rPr>
      </w:pPr>
      <w:r w:rsidRPr="006760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5BC9954B" wp14:editId="1EB83309">
                <wp:simplePos x="0" y="0"/>
                <wp:positionH relativeFrom="page">
                  <wp:posOffset>-751840</wp:posOffset>
                </wp:positionH>
                <wp:positionV relativeFrom="paragraph">
                  <wp:posOffset>1197610</wp:posOffset>
                </wp:positionV>
                <wp:extent cx="8737600" cy="2324100"/>
                <wp:effectExtent l="38100" t="38100" r="44450" b="38100"/>
                <wp:wrapNone/>
                <wp:docPr id="3" name="موج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37600" cy="2324100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5ACBD" id="موجة 3" o:spid="_x0000_s1026" type="#_x0000_t64" style="position:absolute;margin-left:-59.2pt;margin-top:94.3pt;width:688pt;height:183pt;flip:y;z-index: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" adj="2700" fillcolor="#843c0c" stroked="f" strokeweight="4.5pt">
                <v:stroke joinstyle="miter"/>
                <w10:wrap anchorx="page"/>
              </v:shape>
            </w:pict>
          </mc:Fallback>
        </mc:AlternateContent>
      </w:r>
    </w:p>
    <w:p w14:paraId="04363FA3" w14:textId="5535CB96" w:rsidR="00866B76" w:rsidRPr="00582599" w:rsidRDefault="006760B7" w:rsidP="00BD2BD5">
      <w:pPr>
        <w:tabs>
          <w:tab w:val="left" w:pos="5872"/>
        </w:tabs>
        <w:rPr>
          <w:sz w:val="28"/>
          <w:szCs w:val="28"/>
        </w:rPr>
      </w:pPr>
      <w:r w:rsidRPr="006760B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9824" behindDoc="0" locked="0" layoutInCell="1" allowOverlap="1" wp14:anchorId="5F61B999" wp14:editId="2E80D60E">
                <wp:simplePos x="0" y="0"/>
                <wp:positionH relativeFrom="margin">
                  <wp:posOffset>5269230</wp:posOffset>
                </wp:positionH>
                <wp:positionV relativeFrom="paragraph">
                  <wp:posOffset>946150</wp:posOffset>
                </wp:positionV>
                <wp:extent cx="1991360" cy="518160"/>
                <wp:effectExtent l="0" t="0" r="0" b="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9136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CF2A1" w14:textId="77777777" w:rsidR="006760B7" w:rsidRPr="0030177C" w:rsidRDefault="006760B7" w:rsidP="006760B7">
                            <w:pPr>
                              <w:jc w:val="center"/>
                              <w:rPr>
                                <w:rFonts w:cs="DecoType Naskh Variants"/>
                                <w:sz w:val="48"/>
                                <w:szCs w:val="48"/>
                                <w:u w:val="single"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proofErr w:type="gramStart"/>
                            <w:r w:rsidRPr="0030177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تصميم:أ</w:t>
                            </w:r>
                            <w:proofErr w:type="spellEnd"/>
                            <w:r w:rsidRPr="0030177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proofErr w:type="gramEnd"/>
                            <w:r w:rsidRPr="0030177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ساره الشاعر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B999" id="_x0000_s1027" type="#_x0000_t202" style="position:absolute;margin-left:414.9pt;margin-top:74.5pt;width:156.8pt;height:40.8pt;flip:x;z-index:25178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" filled="f" stroked="f">
                <v:textbox>
                  <w:txbxContent>
                    <w:p w14:paraId="3E3CF2A1" w14:textId="77777777" w:rsidR="006760B7" w:rsidRPr="0030177C" w:rsidRDefault="006760B7" w:rsidP="006760B7">
                      <w:pPr>
                        <w:jc w:val="center"/>
                        <w:rPr>
                          <w:rFonts w:cs="DecoType Naskh Variants"/>
                          <w:sz w:val="48"/>
                          <w:szCs w:val="48"/>
                          <w:u w:val="single"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proofErr w:type="gramStart"/>
                      <w:r w:rsidRPr="0030177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تصميم:أ</w:t>
                      </w:r>
                      <w:proofErr w:type="spellEnd"/>
                      <w:r w:rsidRPr="0030177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proofErr w:type="gramEnd"/>
                      <w:r w:rsidRPr="0030177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ساره الشاعر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6B76" w:rsidRPr="00582599" w:rsidSect="005A3F65">
      <w:pgSz w:w="11906" w:h="16838" w:code="9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Kharashi 40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53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BC"/>
    <w:rsid w:val="000A0A08"/>
    <w:rsid w:val="000F3A0C"/>
    <w:rsid w:val="00143EB1"/>
    <w:rsid w:val="00170480"/>
    <w:rsid w:val="00182B5D"/>
    <w:rsid w:val="00204B0A"/>
    <w:rsid w:val="0030177C"/>
    <w:rsid w:val="0039392D"/>
    <w:rsid w:val="003C6242"/>
    <w:rsid w:val="003D6D1E"/>
    <w:rsid w:val="003F60C3"/>
    <w:rsid w:val="00413AA2"/>
    <w:rsid w:val="004372A0"/>
    <w:rsid w:val="00497C30"/>
    <w:rsid w:val="004A242D"/>
    <w:rsid w:val="00531067"/>
    <w:rsid w:val="0056019B"/>
    <w:rsid w:val="005759E8"/>
    <w:rsid w:val="00582599"/>
    <w:rsid w:val="005A3F65"/>
    <w:rsid w:val="005C22D4"/>
    <w:rsid w:val="005C6722"/>
    <w:rsid w:val="005F1DFA"/>
    <w:rsid w:val="0065106E"/>
    <w:rsid w:val="006679A6"/>
    <w:rsid w:val="006760B7"/>
    <w:rsid w:val="00701A93"/>
    <w:rsid w:val="007109EE"/>
    <w:rsid w:val="00793A12"/>
    <w:rsid w:val="007F1AE7"/>
    <w:rsid w:val="00866B76"/>
    <w:rsid w:val="00866C58"/>
    <w:rsid w:val="00934CD3"/>
    <w:rsid w:val="0096279A"/>
    <w:rsid w:val="009A3A71"/>
    <w:rsid w:val="00A15F55"/>
    <w:rsid w:val="00A75004"/>
    <w:rsid w:val="00AD40A2"/>
    <w:rsid w:val="00AF7B8E"/>
    <w:rsid w:val="00B0557E"/>
    <w:rsid w:val="00B37BF2"/>
    <w:rsid w:val="00BB1739"/>
    <w:rsid w:val="00BC6A3D"/>
    <w:rsid w:val="00BD2BD5"/>
    <w:rsid w:val="00C53DCD"/>
    <w:rsid w:val="00C66009"/>
    <w:rsid w:val="00C96452"/>
    <w:rsid w:val="00D710CA"/>
    <w:rsid w:val="00E04B8B"/>
    <w:rsid w:val="00E0543C"/>
    <w:rsid w:val="00EF7900"/>
    <w:rsid w:val="00F32235"/>
    <w:rsid w:val="00F95DBC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FA67"/>
  <w15:chartTrackingRefBased/>
  <w15:docId w15:val="{ADBEB205-A777-414B-ACC7-B2B2B08C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6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7F1AE7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704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70480"/>
    <w:rPr>
      <w:rFonts w:ascii="Tahoma" w:hAnsi="Tahoma" w:cs="Tahoma"/>
      <w:sz w:val="18"/>
      <w:szCs w:val="18"/>
    </w:rPr>
  </w:style>
  <w:style w:type="paragraph" w:styleId="a5">
    <w:name w:val="Title"/>
    <w:basedOn w:val="a"/>
    <w:link w:val="Char0"/>
    <w:qFormat/>
    <w:rsid w:val="00170480"/>
    <w:pPr>
      <w:bidi/>
      <w:spacing w:after="0" w:line="240" w:lineRule="auto"/>
      <w:jc w:val="center"/>
    </w:pPr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Char0">
    <w:name w:val="العنوان Char"/>
    <w:basedOn w:val="a0"/>
    <w:link w:val="a5"/>
    <w:rsid w:val="00170480"/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2Char">
    <w:name w:val="عنوان 2 Char"/>
    <w:basedOn w:val="a0"/>
    <w:link w:val="2"/>
    <w:rsid w:val="007F1AE7"/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  <w:style w:type="character" w:customStyle="1" w:styleId="1Char">
    <w:name w:val="العنوان 1 Char"/>
    <w:basedOn w:val="a0"/>
    <w:link w:val="1"/>
    <w:uiPriority w:val="9"/>
    <w:rsid w:val="00BC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C6A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7-5">
    <w:name w:val="Grid Table 7 Colorful Accent 5"/>
    <w:basedOn w:val="a1"/>
    <w:uiPriority w:val="52"/>
    <w:rsid w:val="00D710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D582-3F9B-4B5F-A196-2D2E3429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2018-09-19T20:23:00Z</cp:lastPrinted>
  <dcterms:created xsi:type="dcterms:W3CDTF">2022-07-17T20:15:00Z</dcterms:created>
  <dcterms:modified xsi:type="dcterms:W3CDTF">2022-07-17T20:15:00Z</dcterms:modified>
</cp:coreProperties>
</file>