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375B" w14:textId="77777777" w:rsidR="004820A2" w:rsidRDefault="004820A2" w:rsidP="00657009">
      <w:pPr>
        <w:bidi/>
        <w:spacing w:after="0" w:line="216" w:lineRule="auto"/>
        <w:ind w:right="-90"/>
        <w:rPr>
          <w:rFonts w:cs="PT Bold Heading"/>
          <w:color w:val="002060"/>
          <w:sz w:val="32"/>
          <w:szCs w:val="32"/>
          <w:rtl/>
        </w:rPr>
      </w:pPr>
    </w:p>
    <w:p w14:paraId="5B1EB1EB" w14:textId="0BCE4813" w:rsidR="00EA04A4" w:rsidRDefault="00B27F16" w:rsidP="004820A2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  <w:r>
        <w:rPr>
          <w:rFonts w:cs="PT Bold Heading" w:hint="cs"/>
          <w:color w:val="002060"/>
          <w:sz w:val="32"/>
          <w:szCs w:val="32"/>
          <w:rtl/>
        </w:rPr>
        <w:t xml:space="preserve">جدول سير العمل لكنترول الصف </w:t>
      </w:r>
      <w:r w:rsidR="0065586E">
        <w:rPr>
          <w:rFonts w:cs="PT Bold Heading" w:hint="cs"/>
          <w:color w:val="002060"/>
          <w:sz w:val="32"/>
          <w:szCs w:val="32"/>
          <w:rtl/>
        </w:rPr>
        <w:t>العاشر</w:t>
      </w:r>
      <w:r>
        <w:rPr>
          <w:rFonts w:cs="PT Bold Heading" w:hint="cs"/>
          <w:color w:val="002060"/>
          <w:sz w:val="32"/>
          <w:szCs w:val="32"/>
          <w:rtl/>
        </w:rPr>
        <w:t xml:space="preserve"> منازل.</w:t>
      </w:r>
    </w:p>
    <w:p w14:paraId="2FD385B8" w14:textId="6EF3AEBB" w:rsidR="00657009" w:rsidRDefault="00F34AE3" w:rsidP="00F34AE3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r w:rsidRPr="00F34AE3"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>امتحان نهاية العام (2020-2021م)</w:t>
      </w:r>
    </w:p>
    <w:p w14:paraId="1583255C" w14:textId="0138EC8A" w:rsidR="00532505" w:rsidRDefault="00532505" w:rsidP="00532505">
      <w:pPr>
        <w:bidi/>
        <w:spacing w:after="0" w:line="216" w:lineRule="auto"/>
        <w:ind w:right="-90"/>
        <w:jc w:val="center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</w:p>
    <w:p w14:paraId="7FD70C4C" w14:textId="6F5B94A8" w:rsidR="00532505" w:rsidRPr="00F34AE3" w:rsidRDefault="00532505" w:rsidP="00532505">
      <w:pPr>
        <w:bidi/>
        <w:spacing w:after="0" w:line="216" w:lineRule="auto"/>
        <w:ind w:right="-90"/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اليوم :</w:t>
      </w:r>
      <w:proofErr w:type="gramEnd"/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 xml:space="preserve"> ..................................</w:t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color w:val="002060"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</w:rPr>
        <w:t>التاريخ: ................................</w:t>
      </w:r>
    </w:p>
    <w:tbl>
      <w:tblPr>
        <w:tblStyle w:val="a5"/>
        <w:tblpPr w:leftFromText="180" w:rightFromText="180" w:vertAnchor="text" w:horzAnchor="margin" w:tblpXSpec="center" w:tblpY="343"/>
        <w:bidiVisual/>
        <w:tblW w:w="11426" w:type="dxa"/>
        <w:tblLook w:val="04A0" w:firstRow="1" w:lastRow="0" w:firstColumn="1" w:lastColumn="0" w:noHBand="0" w:noVBand="1"/>
      </w:tblPr>
      <w:tblGrid>
        <w:gridCol w:w="2070"/>
        <w:gridCol w:w="1154"/>
        <w:gridCol w:w="1366"/>
        <w:gridCol w:w="1440"/>
        <w:gridCol w:w="1440"/>
        <w:gridCol w:w="1620"/>
        <w:gridCol w:w="2336"/>
      </w:tblGrid>
      <w:tr w:rsidR="00532505" w14:paraId="30A85016" w14:textId="77777777" w:rsidTr="00155BA6">
        <w:trPr>
          <w:trHeight w:val="877"/>
        </w:trPr>
        <w:tc>
          <w:tcPr>
            <w:tcW w:w="2070" w:type="dxa"/>
            <w:tcBorders>
              <w:top w:val="threeDEmboss" w:sz="24" w:space="0" w:color="2F5496" w:themeColor="accent1" w:themeShade="BF"/>
              <w:left w:val="double" w:sz="12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313B39B8" w14:textId="77777777" w:rsidR="00657009" w:rsidRPr="00FE0823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 w:rsidRPr="00FE0823">
              <w:rPr>
                <w:rFonts w:cs="mohammad bold art 1" w:hint="cs"/>
                <w:color w:val="002060"/>
                <w:rtl/>
                <w:lang w:bidi="ar-KW"/>
              </w:rPr>
              <w:t>المادة</w:t>
            </w:r>
          </w:p>
        </w:tc>
        <w:tc>
          <w:tcPr>
            <w:tcW w:w="1154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822285A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رقم اللجنة</w:t>
            </w:r>
          </w:p>
        </w:tc>
        <w:tc>
          <w:tcPr>
            <w:tcW w:w="1366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6172DCBC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العدد الكلي</w:t>
            </w:r>
          </w:p>
        </w:tc>
        <w:tc>
          <w:tcPr>
            <w:tcW w:w="1440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E8B028C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المتقدمات</w:t>
            </w:r>
          </w:p>
        </w:tc>
        <w:tc>
          <w:tcPr>
            <w:tcW w:w="1440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5ED7E11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الغائبات</w:t>
            </w:r>
          </w:p>
        </w:tc>
        <w:tc>
          <w:tcPr>
            <w:tcW w:w="1620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30A176A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الاستلام من رئيسة اللجنة</w:t>
            </w:r>
          </w:p>
        </w:tc>
        <w:tc>
          <w:tcPr>
            <w:tcW w:w="2336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/>
            </w:tcBorders>
            <w:shd w:val="clear" w:color="auto" w:fill="F2F2F2" w:themeFill="background1" w:themeFillShade="F2"/>
            <w:vAlign w:val="center"/>
          </w:tcPr>
          <w:p w14:paraId="3530EAB1" w14:textId="77777777" w:rsidR="00657009" w:rsidRPr="00B27F16" w:rsidRDefault="00657009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ملاحظات</w:t>
            </w:r>
          </w:p>
        </w:tc>
      </w:tr>
      <w:tr w:rsidR="00155BA6" w14:paraId="36DC95EB" w14:textId="77777777" w:rsidTr="00155BA6">
        <w:trPr>
          <w:trHeight w:val="911"/>
        </w:trPr>
        <w:tc>
          <w:tcPr>
            <w:tcW w:w="2070" w:type="dxa"/>
            <w:vMerge w:val="restart"/>
            <w:tcBorders>
              <w:top w:val="single" w:sz="18" w:space="0" w:color="2F5496"/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textDirection w:val="tbRl"/>
            <w:vAlign w:val="center"/>
          </w:tcPr>
          <w:p w14:paraId="441526EC" w14:textId="622AE65C" w:rsidR="00155BA6" w:rsidRDefault="00155BA6" w:rsidP="00155BA6">
            <w:pPr>
              <w:bidi/>
              <w:spacing w:line="216" w:lineRule="auto"/>
              <w:ind w:left="113"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sz w:val="28"/>
                <w:szCs w:val="28"/>
                <w:rtl/>
                <w:lang w:bidi="ar-KW"/>
              </w:rPr>
              <w:t>..............................</w:t>
            </w:r>
          </w:p>
        </w:tc>
        <w:tc>
          <w:tcPr>
            <w:tcW w:w="1154" w:type="dxa"/>
            <w:tcBorders>
              <w:top w:val="single" w:sz="18" w:space="0" w:color="2F5496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A82F7C9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66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D68C1E0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6E25890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46C49E8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95C0899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336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1AC29BB8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272B0B61" w14:textId="77777777" w:rsidTr="00155BA6">
        <w:trPr>
          <w:trHeight w:val="934"/>
        </w:trPr>
        <w:tc>
          <w:tcPr>
            <w:tcW w:w="2070" w:type="dxa"/>
            <w:vMerge/>
            <w:tcBorders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47703B6D" w14:textId="7BD4F32E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54" w:type="dxa"/>
            <w:tcBorders>
              <w:top w:val="single" w:sz="8" w:space="0" w:color="2F5496" w:themeColor="accent1" w:themeShade="BF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7A4A362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6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21CB7D3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2C4EF98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828812C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4F03E7E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3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0F9A2285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3E941D0B" w14:textId="77777777" w:rsidTr="00155BA6">
        <w:trPr>
          <w:trHeight w:val="911"/>
        </w:trPr>
        <w:tc>
          <w:tcPr>
            <w:tcW w:w="2070" w:type="dxa"/>
            <w:vMerge/>
            <w:tcBorders>
              <w:left w:val="double" w:sz="12" w:space="0" w:color="2F5496" w:themeColor="accent1" w:themeShade="BF"/>
              <w:bottom w:val="threeDEmboss" w:sz="24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39605185" w14:textId="519C8E6F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54" w:type="dxa"/>
            <w:tcBorders>
              <w:top w:val="single" w:sz="8" w:space="0" w:color="2F5496" w:themeColor="accent1" w:themeShade="BF"/>
              <w:left w:val="single" w:sz="18" w:space="0" w:color="2F5496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3F242785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36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690CE8BD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2F49892E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44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3320807B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20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00EDAF33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2336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/>
            </w:tcBorders>
          </w:tcPr>
          <w:p w14:paraId="3966FA10" w14:textId="77777777" w:rsidR="00155BA6" w:rsidRDefault="00155BA6" w:rsidP="00657009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</w:tbl>
    <w:p w14:paraId="418CE8CC" w14:textId="50F1BCDE" w:rsidR="00B27F16" w:rsidRDefault="00B27F16" w:rsidP="00B27F16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110"/>
        <w:bidiVisual/>
        <w:tblW w:w="11535" w:type="dxa"/>
        <w:tblLook w:val="04A0" w:firstRow="1" w:lastRow="0" w:firstColumn="1" w:lastColumn="0" w:noHBand="0" w:noVBand="1"/>
      </w:tblPr>
      <w:tblGrid>
        <w:gridCol w:w="1735"/>
        <w:gridCol w:w="967"/>
        <w:gridCol w:w="1145"/>
        <w:gridCol w:w="1207"/>
        <w:gridCol w:w="1207"/>
        <w:gridCol w:w="1504"/>
        <w:gridCol w:w="1812"/>
        <w:gridCol w:w="1958"/>
      </w:tblGrid>
      <w:tr w:rsidR="00155BA6" w14:paraId="60EE81F8" w14:textId="77777777" w:rsidTr="00155BA6">
        <w:trPr>
          <w:trHeight w:val="848"/>
        </w:trPr>
        <w:tc>
          <w:tcPr>
            <w:tcW w:w="1735" w:type="dxa"/>
            <w:tcBorders>
              <w:top w:val="threeDEmboss" w:sz="24" w:space="0" w:color="2F5496" w:themeColor="accent1" w:themeShade="BF"/>
              <w:left w:val="double" w:sz="12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59BAEE2" w14:textId="77777777" w:rsidR="00FB3353" w:rsidRPr="00FE0823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 w:rsidRPr="00FE0823">
              <w:rPr>
                <w:rFonts w:cs="mohammad bold art 1" w:hint="cs"/>
                <w:color w:val="002060"/>
                <w:rtl/>
                <w:lang w:bidi="ar-KW"/>
              </w:rPr>
              <w:t>المادة</w:t>
            </w:r>
          </w:p>
        </w:tc>
        <w:tc>
          <w:tcPr>
            <w:tcW w:w="967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090D07E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رقم اللجنة</w:t>
            </w:r>
          </w:p>
        </w:tc>
        <w:tc>
          <w:tcPr>
            <w:tcW w:w="1145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0E9B5B0D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العدد الكلي</w:t>
            </w:r>
          </w:p>
        </w:tc>
        <w:tc>
          <w:tcPr>
            <w:tcW w:w="1207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7900BD10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المتقدمات</w:t>
            </w:r>
          </w:p>
        </w:tc>
        <w:tc>
          <w:tcPr>
            <w:tcW w:w="1207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2C62099F" w14:textId="7777777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عدد الغائبات</w:t>
            </w:r>
          </w:p>
        </w:tc>
        <w:tc>
          <w:tcPr>
            <w:tcW w:w="1504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4817E783" w14:textId="70A6A1B7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المسلم من الكنترول</w:t>
            </w:r>
          </w:p>
        </w:tc>
        <w:tc>
          <w:tcPr>
            <w:tcW w:w="1812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 w:themeColor="accent1" w:themeShade="BF"/>
            </w:tcBorders>
            <w:shd w:val="clear" w:color="auto" w:fill="F2F2F2" w:themeFill="background1" w:themeFillShade="F2"/>
            <w:vAlign w:val="center"/>
          </w:tcPr>
          <w:p w14:paraId="7E94D97D" w14:textId="06675D35" w:rsidR="00FB3353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المستلم من القسم العلمي</w:t>
            </w:r>
          </w:p>
        </w:tc>
        <w:tc>
          <w:tcPr>
            <w:tcW w:w="1958" w:type="dxa"/>
            <w:tcBorders>
              <w:top w:val="threeDEmboss" w:sz="24" w:space="0" w:color="2F5496" w:themeColor="accent1" w:themeShade="BF"/>
              <w:left w:val="single" w:sz="8" w:space="0" w:color="2F5496" w:themeColor="accent1" w:themeShade="BF"/>
              <w:bottom w:val="single" w:sz="18" w:space="0" w:color="2F5496"/>
              <w:right w:val="single" w:sz="8" w:space="0" w:color="2F5496"/>
            </w:tcBorders>
            <w:shd w:val="clear" w:color="auto" w:fill="F2F2F2" w:themeFill="background1" w:themeFillShade="F2"/>
            <w:vAlign w:val="center"/>
          </w:tcPr>
          <w:p w14:paraId="581962C2" w14:textId="28206A25" w:rsidR="00FB3353" w:rsidRPr="00B27F16" w:rsidRDefault="00FB3353" w:rsidP="00FB3353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rtl/>
                <w:lang w:bidi="ar-KW"/>
              </w:rPr>
              <w:t>ملاحظات</w:t>
            </w:r>
          </w:p>
        </w:tc>
      </w:tr>
      <w:tr w:rsidR="00155BA6" w14:paraId="217E8518" w14:textId="77777777" w:rsidTr="00155BA6">
        <w:trPr>
          <w:trHeight w:val="881"/>
        </w:trPr>
        <w:tc>
          <w:tcPr>
            <w:tcW w:w="1735" w:type="dxa"/>
            <w:vMerge w:val="restart"/>
            <w:tcBorders>
              <w:top w:val="single" w:sz="18" w:space="0" w:color="2F5496"/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textDirection w:val="tbRl"/>
            <w:vAlign w:val="center"/>
          </w:tcPr>
          <w:p w14:paraId="38FCEA99" w14:textId="0FE806FD" w:rsidR="00155BA6" w:rsidRDefault="00DB6E89" w:rsidP="00155BA6">
            <w:pPr>
              <w:bidi/>
              <w:spacing w:line="216" w:lineRule="auto"/>
              <w:ind w:left="113"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  <w:r>
              <w:rPr>
                <w:rFonts w:cs="mohammad bold art 1" w:hint="cs"/>
                <w:color w:val="002060"/>
                <w:sz w:val="28"/>
                <w:szCs w:val="28"/>
                <w:rtl/>
                <w:lang w:bidi="ar-KW"/>
              </w:rPr>
              <w:t>............................</w:t>
            </w:r>
          </w:p>
        </w:tc>
        <w:tc>
          <w:tcPr>
            <w:tcW w:w="967" w:type="dxa"/>
            <w:tcBorders>
              <w:top w:val="single" w:sz="18" w:space="0" w:color="2F5496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9C0D1D0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45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53DF76C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549C26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9B4A16C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04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1A16D32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812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6E5205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958" w:type="dxa"/>
            <w:tcBorders>
              <w:top w:val="single" w:sz="18" w:space="0" w:color="2F5496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08E70384" w14:textId="454A1A70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172433DF" w14:textId="77777777" w:rsidTr="00155BA6">
        <w:trPr>
          <w:trHeight w:val="903"/>
        </w:trPr>
        <w:tc>
          <w:tcPr>
            <w:tcW w:w="1735" w:type="dxa"/>
            <w:vMerge/>
            <w:tcBorders>
              <w:left w:val="double" w:sz="12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0DC4AEA8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67" w:type="dxa"/>
            <w:tcBorders>
              <w:top w:val="single" w:sz="8" w:space="0" w:color="2F5496" w:themeColor="accent1" w:themeShade="BF"/>
              <w:left w:val="single" w:sz="18" w:space="0" w:color="2F5496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D6D1AB4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45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DA643A7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1E7E5CD3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0BBC791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0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EE3F95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812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0414E37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958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/>
            </w:tcBorders>
          </w:tcPr>
          <w:p w14:paraId="3AE25002" w14:textId="790E9A45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  <w:tr w:rsidR="00155BA6" w14:paraId="24341CE5" w14:textId="77777777" w:rsidTr="00155BA6">
        <w:trPr>
          <w:trHeight w:val="881"/>
        </w:trPr>
        <w:tc>
          <w:tcPr>
            <w:tcW w:w="1735" w:type="dxa"/>
            <w:vMerge/>
            <w:tcBorders>
              <w:left w:val="double" w:sz="12" w:space="0" w:color="2F5496" w:themeColor="accent1" w:themeShade="BF"/>
              <w:bottom w:val="threeDEmboss" w:sz="24" w:space="0" w:color="2F5496" w:themeColor="accent1" w:themeShade="BF"/>
              <w:right w:val="single" w:sz="18" w:space="0" w:color="2F5496"/>
            </w:tcBorders>
            <w:shd w:val="clear" w:color="auto" w:fill="F2F2F2" w:themeFill="background1" w:themeFillShade="F2"/>
            <w:vAlign w:val="center"/>
          </w:tcPr>
          <w:p w14:paraId="62E6AF00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967" w:type="dxa"/>
            <w:tcBorders>
              <w:top w:val="single" w:sz="8" w:space="0" w:color="2F5496" w:themeColor="accent1" w:themeShade="BF"/>
              <w:left w:val="single" w:sz="18" w:space="0" w:color="2F5496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46D48DA8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145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634B4D21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5ADAE8CB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207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1B218C9D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504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711C26D8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812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 w:themeColor="accent1" w:themeShade="BF"/>
            </w:tcBorders>
          </w:tcPr>
          <w:p w14:paraId="55FFB9A9" w14:textId="77777777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  <w:tc>
          <w:tcPr>
            <w:tcW w:w="1958" w:type="dxa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threeDEmboss" w:sz="24" w:space="0" w:color="2F5496" w:themeColor="accent1" w:themeShade="BF"/>
              <w:right w:val="single" w:sz="8" w:space="0" w:color="2F5496"/>
            </w:tcBorders>
          </w:tcPr>
          <w:p w14:paraId="600B1511" w14:textId="0083A93A" w:rsidR="00155BA6" w:rsidRDefault="00155BA6" w:rsidP="00532505">
            <w:pPr>
              <w:bidi/>
              <w:spacing w:line="216" w:lineRule="auto"/>
              <w:ind w:right="-90"/>
              <w:jc w:val="center"/>
              <w:rPr>
                <w:rFonts w:cs="mohammad bold art 1"/>
                <w:color w:val="002060"/>
                <w:sz w:val="28"/>
                <w:szCs w:val="28"/>
                <w:rtl/>
                <w:lang w:bidi="ar-KW"/>
              </w:rPr>
            </w:pPr>
          </w:p>
        </w:tc>
      </w:tr>
    </w:tbl>
    <w:p w14:paraId="64E77619" w14:textId="77777777" w:rsidR="00532505" w:rsidRDefault="00532505" w:rsidP="00532505">
      <w:pPr>
        <w:bidi/>
        <w:spacing w:after="0" w:line="216" w:lineRule="auto"/>
        <w:ind w:right="-90"/>
        <w:jc w:val="center"/>
        <w:rPr>
          <w:rFonts w:cs="PT Bold Heading"/>
          <w:color w:val="002060"/>
          <w:sz w:val="32"/>
          <w:szCs w:val="32"/>
          <w:rtl/>
        </w:rPr>
      </w:pPr>
    </w:p>
    <w:p w14:paraId="5BE942A2" w14:textId="1EAE24A9" w:rsidR="004820A2" w:rsidRDefault="004820A2" w:rsidP="00532505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p w14:paraId="6333B86A" w14:textId="2F0904F0" w:rsidR="004820A2" w:rsidRPr="00C51734" w:rsidRDefault="004820A2" w:rsidP="004820A2">
      <w:pPr>
        <w:bidi/>
        <w:spacing w:after="0" w:line="216" w:lineRule="auto"/>
        <w:ind w:right="-90"/>
        <w:rPr>
          <w:rFonts w:cs="mohammad bold art 1"/>
          <w:color w:val="002060"/>
          <w:sz w:val="28"/>
          <w:szCs w:val="28"/>
          <w:rtl/>
          <w:lang w:bidi="ar-KW"/>
        </w:rPr>
      </w:pPr>
    </w:p>
    <w:sectPr w:rsidR="004820A2" w:rsidRPr="00C5173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0995" w14:textId="77777777" w:rsidR="00DC714B" w:rsidRDefault="00DC714B" w:rsidP="00FF7935">
      <w:pPr>
        <w:spacing w:after="0" w:line="240" w:lineRule="auto"/>
      </w:pPr>
      <w:r>
        <w:separator/>
      </w:r>
    </w:p>
  </w:endnote>
  <w:endnote w:type="continuationSeparator" w:id="0">
    <w:p w14:paraId="59934D24" w14:textId="77777777" w:rsidR="00DC714B" w:rsidRDefault="00DC714B" w:rsidP="00FF7935">
      <w:pPr>
        <w:spacing w:after="0" w:line="240" w:lineRule="auto"/>
      </w:pPr>
      <w:r>
        <w:continuationSeparator/>
      </w:r>
    </w:p>
  </w:endnote>
  <w:endnote w:type="continuationNotice" w:id="1">
    <w:p w14:paraId="2EA1973E" w14:textId="77777777" w:rsidR="00DC714B" w:rsidRDefault="00DC71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obe Kaiti Std R">
    <w:altName w:val="Yu Gothic"/>
    <w:charset w:val="80"/>
    <w:family w:val="roman"/>
    <w:pitch w:val="variable"/>
    <w:sig w:usb0="00000000" w:usb1="0A0F1810" w:usb2="00000016" w:usb3="00000000" w:csb0="00060007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FC3C" w14:textId="47DE8DF7" w:rsidR="00F123AB" w:rsidRDefault="00AC5A97">
    <w:pPr>
      <w:pStyle w:val="a4"/>
    </w:pPr>
    <w:r>
      <w:rPr>
        <w:noProof/>
      </w:rPr>
      <w:drawing>
        <wp:anchor distT="0" distB="0" distL="114300" distR="114300" simplePos="0" relativeHeight="251658254" behindDoc="0" locked="0" layoutInCell="1" allowOverlap="1" wp14:anchorId="3FF91931" wp14:editId="1CCC6DCC">
          <wp:simplePos x="0" y="0"/>
          <wp:positionH relativeFrom="margin">
            <wp:posOffset>6407601</wp:posOffset>
          </wp:positionH>
          <wp:positionV relativeFrom="paragraph">
            <wp:posOffset>163441</wp:posOffset>
          </wp:positionV>
          <wp:extent cx="349971" cy="378657"/>
          <wp:effectExtent l="19050" t="38100" r="50165" b="78740"/>
          <wp:wrapNone/>
          <wp:docPr id="236" name="صورة 236" descr="صورة تحتوي على نص, قصاصة فن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 descr="صورة تحتوي على نص, قصاصة فنية&#10;&#10;تم إنشاء الوصف تلقائياً"/>
                  <pic:cNvPicPr/>
                </pic:nvPicPr>
                <pic:blipFill>
                  <a:blip r:embed="rId1">
                    <a:duotone>
                      <a:prstClr val="black"/>
                      <a:schemeClr val="tx1">
                        <a:lumMod val="95000"/>
                        <a:lumOff val="5000"/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971" cy="378657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1732D5AF" wp14:editId="3C9A77FE">
              <wp:simplePos x="0" y="0"/>
              <wp:positionH relativeFrom="margin">
                <wp:posOffset>-560644</wp:posOffset>
              </wp:positionH>
              <wp:positionV relativeFrom="paragraph">
                <wp:posOffset>-744056</wp:posOffset>
              </wp:positionV>
              <wp:extent cx="1791929" cy="294968"/>
              <wp:effectExtent l="0" t="0" r="0" b="0"/>
              <wp:wrapNone/>
              <wp:docPr id="41" name="مربع نص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1929" cy="2949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D4458A" w14:textId="3FEC1DED" w:rsidR="00AC5A97" w:rsidRPr="00FF7935" w:rsidRDefault="00AC5A97" w:rsidP="00AC5A97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Sakkal Majalla" w:eastAsia="Adobe Kaiti Std R" w:hAnsi="Sakkal Majalla" w:cs="Sakkal Majalla"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مديرة المدرسة: أ. حنين علي الخطيب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2D5AF" id="_x0000_t202" coordsize="21600,21600" o:spt="202" path="m,l,21600r21600,l21600,xe">
              <v:stroke joinstyle="miter"/>
              <v:path gradientshapeok="t" o:connecttype="rect"/>
            </v:shapetype>
            <v:shape id="مربع نص 41" o:spid="_x0000_s1028" type="#_x0000_t202" style="position:absolute;margin-left:-44.15pt;margin-top:-58.6pt;width:141.1pt;height:23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" filled="f" stroked="f">
              <v:textbox>
                <w:txbxContent>
                  <w:p w14:paraId="73D4458A" w14:textId="3FEC1DED" w:rsidR="00AC5A97" w:rsidRPr="00FF7935" w:rsidRDefault="00AC5A97" w:rsidP="00AC5A97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Sakkal Majalla" w:eastAsia="Adobe Kaiti Std R" w:hAnsi="Sakkal Majalla" w:cs="Sakkal Majalla"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مديرة المدرسة: أ. حنين علي الخطيب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50" behindDoc="1" locked="0" layoutInCell="1" allowOverlap="1" wp14:anchorId="5012CC2C" wp14:editId="1567D0F9">
          <wp:simplePos x="0" y="0"/>
          <wp:positionH relativeFrom="page">
            <wp:posOffset>1662327</wp:posOffset>
          </wp:positionH>
          <wp:positionV relativeFrom="paragraph">
            <wp:posOffset>-557878</wp:posOffset>
          </wp:positionV>
          <wp:extent cx="6282744" cy="1351629"/>
          <wp:effectExtent l="0" t="0" r="41910" b="0"/>
          <wp:wrapNone/>
          <wp:docPr id="2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77629" flipH="1" flipV="1">
                    <a:off x="0" y="0"/>
                    <a:ext cx="6282744" cy="1351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51" behindDoc="1" locked="0" layoutInCell="1" allowOverlap="1" wp14:anchorId="144EA4B9" wp14:editId="2B31725F">
          <wp:simplePos x="0" y="0"/>
          <wp:positionH relativeFrom="page">
            <wp:posOffset>-684571</wp:posOffset>
          </wp:positionH>
          <wp:positionV relativeFrom="paragraph">
            <wp:posOffset>-728366</wp:posOffset>
          </wp:positionV>
          <wp:extent cx="5639714" cy="1074584"/>
          <wp:effectExtent l="38100" t="0" r="0" b="0"/>
          <wp:wrapNone/>
          <wp:docPr id="2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 rot="21391690">
                    <a:off x="0" y="0"/>
                    <a:ext cx="5639714" cy="1074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736B24">
      <w:rPr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75A57BAE" wp14:editId="5981D519">
              <wp:simplePos x="0" y="0"/>
              <wp:positionH relativeFrom="margin">
                <wp:align>center</wp:align>
              </wp:positionH>
              <wp:positionV relativeFrom="paragraph">
                <wp:posOffset>-394970</wp:posOffset>
              </wp:positionV>
              <wp:extent cx="9782175" cy="666750"/>
              <wp:effectExtent l="0" t="0" r="0" b="0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2175" cy="666750"/>
                      </a:xfrm>
                      <a:prstGeom prst="round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B24BDD" w14:textId="77777777" w:rsid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ما تسم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ح به قدراتهم وامكاناتهم بما يكفل التوازن بين تحقيقهم لذواتهم وخدمتهم للمجتمع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بالأسلوب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الذي يلبي متطلبات العصر وعملية التنمية الاجتماعية</w:t>
                          </w:r>
                          <w:r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والاقتصادية</w:t>
                          </w:r>
                        </w:p>
                        <w:p w14:paraId="32568F44" w14:textId="7ABCDA9F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bidi/>
                            <w:spacing w:after="0" w:line="168" w:lineRule="auto"/>
                            <w:jc w:val="center"/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Traditional Arabic" w:eastAsia="Adobe Kaiti Std R" w:hAnsi="Traditional Arabic" w:cs="Traditional Arabic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ويحفظ في الوقت ذاته الخصوصية الثقافية </w:t>
                          </w:r>
                          <w:r w:rsidRPr="00F123AB">
                            <w:rPr>
                              <w:rFonts w:ascii="Traditional Arabic" w:eastAsia="Adobe Kaiti Std R" w:hAnsi="Traditional Arabic" w:cs="Traditional Arabic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للمجتمع.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A57BAE" id="Rounded Rectangle 6" o:spid="_x0000_s1029" style="position:absolute;margin-left:0;margin-top:-31.1pt;width:770.25pt;height:52.5pt;z-index:2516582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" filled="f" stroked="f" strokeweight="2.25pt">
              <v:stroke joinstyle="miter"/>
              <v:textbox>
                <w:txbxContent>
                  <w:p w14:paraId="33B24BDD" w14:textId="77777777" w:rsid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الرسالة: تهيئة الفرص المناسبة لمساعدة المتعلمين على النمو الشامل المتكامل روحياً وعقلياً واجتماعياً ونفسياً وجسمياً إلى أقصى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ما تسم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ح به قدراتهم وامكاناتهم بما يكفل التوازن بين تحقيقهم لذواتهم وخدمتهم للمجتمع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بالأسلوب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الذي يلبي متطلبات العصر وعملية التنمية الاجتماعية</w:t>
                    </w:r>
                    <w:r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والاقتصادية</w:t>
                    </w:r>
                  </w:p>
                  <w:p w14:paraId="32568F44" w14:textId="7ABCDA9F" w:rsidR="00F123AB" w:rsidRPr="00F123AB" w:rsidRDefault="00F123AB" w:rsidP="00F123AB">
                    <w:pPr>
                      <w:tabs>
                        <w:tab w:val="left" w:pos="8625"/>
                      </w:tabs>
                      <w:bidi/>
                      <w:spacing w:after="0" w:line="168" w:lineRule="auto"/>
                      <w:jc w:val="center"/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Traditional Arabic" w:eastAsia="Adobe Kaiti Std R" w:hAnsi="Traditional Arabic" w:cs="Traditional Arabic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ويحفظ في الوقت ذاته الخصوصية الثقافية </w:t>
                    </w:r>
                    <w:r w:rsidRPr="00F123AB">
                      <w:rPr>
                        <w:rFonts w:ascii="Traditional Arabic" w:eastAsia="Adobe Kaiti Std R" w:hAnsi="Traditional Arabic" w:cs="Traditional Arabic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للمجتمع.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D594" w14:textId="77777777" w:rsidR="00DC714B" w:rsidRDefault="00DC714B" w:rsidP="00FF7935">
      <w:pPr>
        <w:spacing w:after="0" w:line="240" w:lineRule="auto"/>
      </w:pPr>
      <w:r>
        <w:separator/>
      </w:r>
    </w:p>
  </w:footnote>
  <w:footnote w:type="continuationSeparator" w:id="0">
    <w:p w14:paraId="76FE1F81" w14:textId="77777777" w:rsidR="00DC714B" w:rsidRDefault="00DC714B" w:rsidP="00FF7935">
      <w:pPr>
        <w:spacing w:after="0" w:line="240" w:lineRule="auto"/>
      </w:pPr>
      <w:r>
        <w:continuationSeparator/>
      </w:r>
    </w:p>
  </w:footnote>
  <w:footnote w:type="continuationNotice" w:id="1">
    <w:p w14:paraId="6C432807" w14:textId="77777777" w:rsidR="00DC714B" w:rsidRDefault="00DC71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6644" w14:textId="0A18445C" w:rsidR="00FF7935" w:rsidRDefault="007468B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61C0" wp14:editId="60033731">
          <wp:simplePos x="0" y="0"/>
          <wp:positionH relativeFrom="column">
            <wp:posOffset>84209</wp:posOffset>
          </wp:positionH>
          <wp:positionV relativeFrom="paragraph">
            <wp:posOffset>23495</wp:posOffset>
          </wp:positionV>
          <wp:extent cx="356188" cy="408899"/>
          <wp:effectExtent l="0" t="0" r="6350" b="0"/>
          <wp:wrapNone/>
          <wp:docPr id="228" name="صورة 228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3" behindDoc="0" locked="0" layoutInCell="1" allowOverlap="1" wp14:anchorId="56DCC8FD" wp14:editId="07194199">
          <wp:simplePos x="0" y="0"/>
          <wp:positionH relativeFrom="margin">
            <wp:posOffset>4540885</wp:posOffset>
          </wp:positionH>
          <wp:positionV relativeFrom="paragraph">
            <wp:posOffset>-305579</wp:posOffset>
          </wp:positionV>
          <wp:extent cx="457200" cy="473836"/>
          <wp:effectExtent l="0" t="0" r="0" b="2540"/>
          <wp:wrapNone/>
          <wp:docPr id="229" name="صورة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3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7" behindDoc="0" locked="0" layoutInCell="1" allowOverlap="1" wp14:anchorId="6D270B22" wp14:editId="58982E6B">
          <wp:simplePos x="0" y="0"/>
          <wp:positionH relativeFrom="margin">
            <wp:align>center</wp:align>
          </wp:positionH>
          <wp:positionV relativeFrom="paragraph">
            <wp:posOffset>518098</wp:posOffset>
          </wp:positionV>
          <wp:extent cx="3048000" cy="252873"/>
          <wp:effectExtent l="0" t="0" r="0" b="0"/>
          <wp:wrapNone/>
          <wp:docPr id="230" name="صورة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صورة 10"/>
                  <pic:cNvPicPr/>
                </pic:nvPicPr>
                <pic:blipFill rotWithShape="1"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784" b="23973"/>
                  <a:stretch/>
                </pic:blipFill>
                <pic:spPr bwMode="auto">
                  <a:xfrm>
                    <a:off x="0" y="0"/>
                    <a:ext cx="3048000" cy="2528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35156B53" wp14:editId="2AAC0588">
              <wp:simplePos x="0" y="0"/>
              <wp:positionH relativeFrom="margin">
                <wp:align>center</wp:align>
              </wp:positionH>
              <wp:positionV relativeFrom="paragraph">
                <wp:posOffset>303960</wp:posOffset>
              </wp:positionV>
              <wp:extent cx="4572000" cy="464820"/>
              <wp:effectExtent l="0" t="0" r="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CA36B8" w14:textId="77777777" w:rsidR="00FF7935" w:rsidRPr="00FF7935" w:rsidRDefault="00FF7935" w:rsidP="00FF7935">
                          <w:pPr>
                            <w:tabs>
                              <w:tab w:val="left" w:pos="8625"/>
                            </w:tabs>
                            <w:jc w:val="center"/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F7935">
                            <w:rPr>
                              <w:rFonts w:ascii="Sakkal Majalla" w:eastAsia="Adobe Kaiti Std R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الرؤية: نظام تعليمي يساهم في الازدهار الاقتصادي والاجتماعي في دولة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56B53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margin-left:0;margin-top:23.95pt;width:5in;height:36.6pt;z-index:251658245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" filled="f" stroked="f">
              <v:textbox style="mso-fit-shape-to-text:t">
                <w:txbxContent>
                  <w:p w14:paraId="68CA36B8" w14:textId="77777777" w:rsidR="00FF7935" w:rsidRPr="00FF7935" w:rsidRDefault="00FF7935" w:rsidP="00FF7935">
                    <w:pPr>
                      <w:tabs>
                        <w:tab w:val="left" w:pos="8625"/>
                      </w:tabs>
                      <w:jc w:val="center"/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F7935">
                      <w:rPr>
                        <w:rFonts w:ascii="Sakkal Majalla" w:eastAsia="Adobe Kaiti Std R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الرؤية: نظام تعليمي يساهم في الازدهار الاقتصادي والاجتماعي في دولة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23AB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73D4C68" wp14:editId="48DC47D3">
              <wp:simplePos x="0" y="0"/>
              <wp:positionH relativeFrom="page">
                <wp:posOffset>6334515</wp:posOffset>
              </wp:positionH>
              <wp:positionV relativeFrom="paragraph">
                <wp:posOffset>167005</wp:posOffset>
              </wp:positionV>
              <wp:extent cx="1445342" cy="464820"/>
              <wp:effectExtent l="0" t="0" r="0" b="0"/>
              <wp:wrapNone/>
              <wp:docPr id="13" name="مربع ن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5342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18303F" w14:textId="3FF37956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الإدارة العامة لمنطقة مبارك الكبير التعليمية</w:t>
                          </w:r>
                        </w:p>
                        <w:p w14:paraId="7A82C110" w14:textId="6A1C348A" w:rsidR="00F123AB" w:rsidRPr="00F123AB" w:rsidRDefault="00F123AB" w:rsidP="00F123AB">
                          <w:pPr>
                            <w:tabs>
                              <w:tab w:val="left" w:pos="8625"/>
                            </w:tabs>
                            <w:spacing w:after="0" w:line="168" w:lineRule="auto"/>
                            <w:jc w:val="center"/>
                            <w:rPr>
                              <w:rFonts w:ascii="Sakkal Majalla" w:eastAsia="Adobe Kaiti Std R" w:hAnsi="Sakkal Majalla" w:cs="Sakkal Majalla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123AB">
                            <w:rPr>
                              <w:rFonts w:ascii="Sakkal Majalla" w:eastAsia="Adobe Kaiti Std R" w:hAnsi="Sakkal Majalla" w:cs="Sakkal Majalla" w:hint="cs"/>
                              <w:color w:val="000000" w:themeColor="text1"/>
                              <w:sz w:val="16"/>
                              <w:szCs w:val="16"/>
                              <w:rtl/>
                              <w:lang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ثانوية فاطمة الهاشمية /بنات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3D4C68" id="مربع نص 13" o:spid="_x0000_s1027" type="#_x0000_t202" style="position:absolute;margin-left:498.8pt;margin-top:13.15pt;width:113.8pt;height:36.6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" filled="f" stroked="f">
              <v:textbox style="mso-fit-shape-to-text:t">
                <w:txbxContent>
                  <w:p w14:paraId="3F18303F" w14:textId="3FF37956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الإدارة العامة لمنطقة مبارك الكبير التعليمية</w:t>
                    </w:r>
                  </w:p>
                  <w:p w14:paraId="7A82C110" w14:textId="6A1C348A" w:rsidR="00F123AB" w:rsidRPr="00F123AB" w:rsidRDefault="00F123AB" w:rsidP="00F123AB">
                    <w:pPr>
                      <w:tabs>
                        <w:tab w:val="left" w:pos="8625"/>
                      </w:tabs>
                      <w:spacing w:after="0" w:line="168" w:lineRule="auto"/>
                      <w:jc w:val="center"/>
                      <w:rPr>
                        <w:rFonts w:ascii="Sakkal Majalla" w:eastAsia="Adobe Kaiti Std R" w:hAnsi="Sakkal Majalla" w:cs="Sakkal Majalla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F123AB">
                      <w:rPr>
                        <w:rFonts w:ascii="Sakkal Majalla" w:eastAsia="Adobe Kaiti Std R" w:hAnsi="Sakkal Majalla" w:cs="Sakkal Majalla" w:hint="cs"/>
                        <w:color w:val="000000" w:themeColor="text1"/>
                        <w:sz w:val="16"/>
                        <w:szCs w:val="16"/>
                        <w:rtl/>
                        <w:lang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ثانوية فاطمة الهاشمية /بنات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123AB">
      <w:rPr>
        <w:noProof/>
      </w:rPr>
      <w:drawing>
        <wp:anchor distT="0" distB="0" distL="114300" distR="114300" simplePos="0" relativeHeight="251658244" behindDoc="0" locked="0" layoutInCell="1" allowOverlap="1" wp14:anchorId="2C053161" wp14:editId="2481E2F0">
          <wp:simplePos x="0" y="0"/>
          <wp:positionH relativeFrom="column">
            <wp:posOffset>95250</wp:posOffset>
          </wp:positionH>
          <wp:positionV relativeFrom="paragraph">
            <wp:posOffset>5121</wp:posOffset>
          </wp:positionV>
          <wp:extent cx="356188" cy="408899"/>
          <wp:effectExtent l="0" t="0" r="6350" b="0"/>
          <wp:wrapNone/>
          <wp:docPr id="231" name="صورة 231" descr="صورة تحتوي على نص, علامة, برتقالي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 descr="صورة تحتوي على نص, علامة, برتقالي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188" cy="40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 w:rsidRPr="00FF7935">
      <w:rPr>
        <w:noProof/>
      </w:rPr>
      <w:drawing>
        <wp:anchor distT="0" distB="0" distL="114300" distR="114300" simplePos="0" relativeHeight="251658242" behindDoc="0" locked="0" layoutInCell="1" allowOverlap="1" wp14:anchorId="1640EEF7" wp14:editId="1A7584CA">
          <wp:simplePos x="0" y="0"/>
          <wp:positionH relativeFrom="leftMargin">
            <wp:posOffset>375896</wp:posOffset>
          </wp:positionH>
          <wp:positionV relativeFrom="paragraph">
            <wp:posOffset>71755</wp:posOffset>
          </wp:positionV>
          <wp:extent cx="638175" cy="470849"/>
          <wp:effectExtent l="0" t="0" r="0" b="5715"/>
          <wp:wrapNone/>
          <wp:docPr id="232" name="صورة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شعار ثانوية فاطمة بعد التعديل.jpg"/>
                  <pic:cNvPicPr/>
                </pic:nvPicPr>
                <pic:blipFill>
                  <a:blip r:embed="rId4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470849"/>
                  </a:xfrm>
                  <a:prstGeom prst="rect">
                    <a:avLst/>
                  </a:prstGeom>
                  <a:effectLst>
                    <a:innerShdw blurRad="63500" dist="50800" dir="54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8" behindDoc="1" locked="0" layoutInCell="1" allowOverlap="1" wp14:anchorId="71B2C889" wp14:editId="6B993CE0">
          <wp:simplePos x="0" y="0"/>
          <wp:positionH relativeFrom="page">
            <wp:posOffset>-545690</wp:posOffset>
          </wp:positionH>
          <wp:positionV relativeFrom="paragraph">
            <wp:posOffset>-467179</wp:posOffset>
          </wp:positionV>
          <wp:extent cx="7248832" cy="1381125"/>
          <wp:effectExtent l="0" t="0" r="0" b="0"/>
          <wp:wrapNone/>
          <wp:docPr id="2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7248832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1" behindDoc="1" locked="0" layoutInCell="1" allowOverlap="1" wp14:anchorId="70CD1E8D" wp14:editId="43B2960C">
          <wp:simplePos x="0" y="0"/>
          <wp:positionH relativeFrom="page">
            <wp:posOffset>-59731</wp:posOffset>
          </wp:positionH>
          <wp:positionV relativeFrom="paragraph">
            <wp:posOffset>-606651</wp:posOffset>
          </wp:positionV>
          <wp:extent cx="6419850" cy="1381125"/>
          <wp:effectExtent l="0" t="0" r="0" b="0"/>
          <wp:wrapNone/>
          <wp:docPr id="2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 rotWithShape="1">
                  <a:blip r:embed="rId5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artisticPlasticWrap/>
                            </a14:imgEffect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102" t="37615" b="38838"/>
                  <a:stretch/>
                </pic:blipFill>
                <pic:spPr bwMode="auto">
                  <a:xfrm>
                    <a:off x="0" y="0"/>
                    <a:ext cx="6419850" cy="1381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3AB">
      <w:rPr>
        <w:noProof/>
      </w:rPr>
      <w:drawing>
        <wp:anchor distT="0" distB="0" distL="114300" distR="114300" simplePos="0" relativeHeight="251658246" behindDoc="0" locked="0" layoutInCell="1" allowOverlap="1" wp14:anchorId="5BDD5475" wp14:editId="12FB831D">
          <wp:simplePos x="0" y="0"/>
          <wp:positionH relativeFrom="column">
            <wp:posOffset>5746218</wp:posOffset>
          </wp:positionH>
          <wp:positionV relativeFrom="paragraph">
            <wp:posOffset>-395257</wp:posOffset>
          </wp:positionV>
          <wp:extent cx="746760" cy="594946"/>
          <wp:effectExtent l="0" t="0" r="0" b="0"/>
          <wp:wrapNone/>
          <wp:docPr id="235" name="صورة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4"/>
                  <pic:cNvPicPr/>
                </pic:nvPicPr>
                <pic:blipFill rotWithShape="1"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43" b="13187"/>
                  <a:stretch/>
                </pic:blipFill>
                <pic:spPr bwMode="auto">
                  <a:xfrm>
                    <a:off x="0" y="0"/>
                    <a:ext cx="746760" cy="594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06A05"/>
    <w:multiLevelType w:val="hybridMultilevel"/>
    <w:tmpl w:val="33DE50B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4FB1B37"/>
    <w:multiLevelType w:val="hybridMultilevel"/>
    <w:tmpl w:val="172E9268"/>
    <w:lvl w:ilvl="0" w:tplc="51BC2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014782">
    <w:abstractNumId w:val="1"/>
  </w:num>
  <w:num w:numId="2" w16cid:durableId="76488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5"/>
    <w:rsid w:val="000004FF"/>
    <w:rsid w:val="00023CCE"/>
    <w:rsid w:val="00057758"/>
    <w:rsid w:val="000A7CA6"/>
    <w:rsid w:val="000E0708"/>
    <w:rsid w:val="000F03A3"/>
    <w:rsid w:val="000F399F"/>
    <w:rsid w:val="00127F79"/>
    <w:rsid w:val="00147E94"/>
    <w:rsid w:val="00151906"/>
    <w:rsid w:val="001559C5"/>
    <w:rsid w:val="00155BA6"/>
    <w:rsid w:val="00174E97"/>
    <w:rsid w:val="00187B18"/>
    <w:rsid w:val="001B15EF"/>
    <w:rsid w:val="001F6D39"/>
    <w:rsid w:val="002240D5"/>
    <w:rsid w:val="002274B9"/>
    <w:rsid w:val="002570E6"/>
    <w:rsid w:val="002955ED"/>
    <w:rsid w:val="002965FE"/>
    <w:rsid w:val="002A08F8"/>
    <w:rsid w:val="002A4C40"/>
    <w:rsid w:val="002D4505"/>
    <w:rsid w:val="00356316"/>
    <w:rsid w:val="00384505"/>
    <w:rsid w:val="003B08EC"/>
    <w:rsid w:val="00432FBE"/>
    <w:rsid w:val="00456E13"/>
    <w:rsid w:val="004714D3"/>
    <w:rsid w:val="004820A2"/>
    <w:rsid w:val="004A7424"/>
    <w:rsid w:val="00524024"/>
    <w:rsid w:val="0053133E"/>
    <w:rsid w:val="00532505"/>
    <w:rsid w:val="00551919"/>
    <w:rsid w:val="005C63F9"/>
    <w:rsid w:val="005F770A"/>
    <w:rsid w:val="00634F8E"/>
    <w:rsid w:val="00645C3A"/>
    <w:rsid w:val="0065586E"/>
    <w:rsid w:val="00657009"/>
    <w:rsid w:val="006671B4"/>
    <w:rsid w:val="00681609"/>
    <w:rsid w:val="006C329E"/>
    <w:rsid w:val="00705044"/>
    <w:rsid w:val="00731684"/>
    <w:rsid w:val="00733D98"/>
    <w:rsid w:val="0073567E"/>
    <w:rsid w:val="007468BA"/>
    <w:rsid w:val="00754D14"/>
    <w:rsid w:val="007562AA"/>
    <w:rsid w:val="00786191"/>
    <w:rsid w:val="00787734"/>
    <w:rsid w:val="00790B26"/>
    <w:rsid w:val="007D13D9"/>
    <w:rsid w:val="007E595A"/>
    <w:rsid w:val="00847006"/>
    <w:rsid w:val="00847BA9"/>
    <w:rsid w:val="00863178"/>
    <w:rsid w:val="00870E5C"/>
    <w:rsid w:val="008B6076"/>
    <w:rsid w:val="008C7972"/>
    <w:rsid w:val="008E3B88"/>
    <w:rsid w:val="00912B79"/>
    <w:rsid w:val="00935ABA"/>
    <w:rsid w:val="009560D5"/>
    <w:rsid w:val="00965883"/>
    <w:rsid w:val="00973C9F"/>
    <w:rsid w:val="00987318"/>
    <w:rsid w:val="009A1D6D"/>
    <w:rsid w:val="009D2D1E"/>
    <w:rsid w:val="009E25F0"/>
    <w:rsid w:val="00A01407"/>
    <w:rsid w:val="00A32920"/>
    <w:rsid w:val="00A3401A"/>
    <w:rsid w:val="00A41DE3"/>
    <w:rsid w:val="00A774AC"/>
    <w:rsid w:val="00A900FA"/>
    <w:rsid w:val="00A9395A"/>
    <w:rsid w:val="00A97189"/>
    <w:rsid w:val="00AC5A97"/>
    <w:rsid w:val="00AD5332"/>
    <w:rsid w:val="00B034F6"/>
    <w:rsid w:val="00B14A17"/>
    <w:rsid w:val="00B2732A"/>
    <w:rsid w:val="00B27F16"/>
    <w:rsid w:val="00B36322"/>
    <w:rsid w:val="00B53514"/>
    <w:rsid w:val="00BA1DCC"/>
    <w:rsid w:val="00BD3650"/>
    <w:rsid w:val="00BD5214"/>
    <w:rsid w:val="00C0682D"/>
    <w:rsid w:val="00C30599"/>
    <w:rsid w:val="00C336B5"/>
    <w:rsid w:val="00C51734"/>
    <w:rsid w:val="00C57240"/>
    <w:rsid w:val="00C733DC"/>
    <w:rsid w:val="00CF2FAE"/>
    <w:rsid w:val="00D07F4B"/>
    <w:rsid w:val="00D11555"/>
    <w:rsid w:val="00D14D47"/>
    <w:rsid w:val="00D2740B"/>
    <w:rsid w:val="00D64F4A"/>
    <w:rsid w:val="00D67A8D"/>
    <w:rsid w:val="00D70F95"/>
    <w:rsid w:val="00D74718"/>
    <w:rsid w:val="00D8508B"/>
    <w:rsid w:val="00DB6E89"/>
    <w:rsid w:val="00DC39F3"/>
    <w:rsid w:val="00DC4C39"/>
    <w:rsid w:val="00DC714B"/>
    <w:rsid w:val="00E316EE"/>
    <w:rsid w:val="00E33055"/>
    <w:rsid w:val="00E476AA"/>
    <w:rsid w:val="00E63D46"/>
    <w:rsid w:val="00E84C4B"/>
    <w:rsid w:val="00EA04A4"/>
    <w:rsid w:val="00EA05C2"/>
    <w:rsid w:val="00EF33C8"/>
    <w:rsid w:val="00F11B46"/>
    <w:rsid w:val="00F123AB"/>
    <w:rsid w:val="00F34AE3"/>
    <w:rsid w:val="00F6420F"/>
    <w:rsid w:val="00F72C62"/>
    <w:rsid w:val="00F95861"/>
    <w:rsid w:val="00FA18DA"/>
    <w:rsid w:val="00FB3353"/>
    <w:rsid w:val="00FC5D4A"/>
    <w:rsid w:val="00FE082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A29E3E"/>
  <w15:chartTrackingRefBased/>
  <w15:docId w15:val="{ABC99759-FCBF-42ED-9DF0-D905EC0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F7935"/>
  </w:style>
  <w:style w:type="paragraph" w:styleId="a4">
    <w:name w:val="footer"/>
    <w:basedOn w:val="a"/>
    <w:link w:val="Char0"/>
    <w:uiPriority w:val="99"/>
    <w:unhideWhenUsed/>
    <w:rsid w:val="00FF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F7935"/>
  </w:style>
  <w:style w:type="table" w:styleId="a5">
    <w:name w:val="Table Grid"/>
    <w:basedOn w:val="a1"/>
    <w:uiPriority w:val="39"/>
    <w:rsid w:val="009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4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2.wdp"/><Relationship Id="rId1" Type="http://schemas.openxmlformats.org/officeDocument/2006/relationships/image" Target="media/image7.png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425D67E36D3C04EAA0B27E1605A6F21" ma:contentTypeVersion="2" ma:contentTypeDescription="إنشاء مستند جديد." ma:contentTypeScope="" ma:versionID="d0969098f57f3cc1e37e88939c6c979a">
  <xsd:schema xmlns:xsd="http://www.w3.org/2001/XMLSchema" xmlns:xs="http://www.w3.org/2001/XMLSchema" xmlns:p="http://schemas.microsoft.com/office/2006/metadata/properties" xmlns:ns2="bfef4505-3a57-4188-abb9-2b3c54355730" targetNamespace="http://schemas.microsoft.com/office/2006/metadata/properties" ma:root="true" ma:fieldsID="d4e8b87c14472c97172c038d43dbf4f7" ns2:_="">
    <xsd:import namespace="bfef4505-3a57-4188-abb9-2b3c54355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4505-3a57-4188-abb9-2b3c54355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61B60-B07E-4C61-832C-DAFA1F3EFAD7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bfef4505-3a57-4188-abb9-2b3c54355730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B9C835F-307E-46BF-A6EE-0FB35462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45112-95D7-4EF5-9580-EDCF4E0A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f4505-3a57-4188-abb9-2b3c54355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alajmi</dc:creator>
  <cp:keywords/>
  <dc:description/>
  <cp:lastModifiedBy>ساره سالم مبارك الشاعرالعجمى</cp:lastModifiedBy>
  <cp:revision>2</cp:revision>
  <cp:lastPrinted>2021-07-04T06:01:00Z</cp:lastPrinted>
  <dcterms:created xsi:type="dcterms:W3CDTF">2022-07-19T18:50:00Z</dcterms:created>
  <dcterms:modified xsi:type="dcterms:W3CDTF">2022-07-19T18:50:00Z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0x0101002425D67E36D3C04EAA0B27E1605A6F21</vt:lpwstr>
  </property>
</Properties>
</file>