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791"/>
        <w:bidiVisual/>
        <w:tblW w:w="10167" w:type="dxa"/>
        <w:tblLook w:val="04A0" w:firstRow="1" w:lastRow="0" w:firstColumn="1" w:lastColumn="0" w:noHBand="0" w:noVBand="1"/>
      </w:tblPr>
      <w:tblGrid>
        <w:gridCol w:w="1568"/>
        <w:gridCol w:w="2134"/>
        <w:gridCol w:w="1330"/>
        <w:gridCol w:w="1658"/>
        <w:gridCol w:w="2021"/>
        <w:gridCol w:w="1456"/>
      </w:tblGrid>
      <w:tr w:rsidR="001C04F0" w14:paraId="030052E1" w14:textId="77777777" w:rsidTr="001C04F0">
        <w:trPr>
          <w:trHeight w:val="380"/>
        </w:trPr>
        <w:tc>
          <w:tcPr>
            <w:tcW w:w="1568" w:type="dxa"/>
            <w:tcBorders>
              <w:top w:val="nil"/>
              <w:left w:val="nil"/>
            </w:tcBorders>
          </w:tcPr>
          <w:p w14:paraId="3D1DC31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F0F4FA"/>
          </w:tcPr>
          <w:p w14:paraId="39D3014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330" w:type="dxa"/>
            <w:shd w:val="clear" w:color="auto" w:fill="F0F4FA"/>
          </w:tcPr>
          <w:p w14:paraId="6EE5078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1658" w:type="dxa"/>
            <w:tcBorders>
              <w:top w:val="nil"/>
            </w:tcBorders>
          </w:tcPr>
          <w:p w14:paraId="635E1D0E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right w:val="single" w:sz="4" w:space="0" w:color="000000"/>
            </w:tcBorders>
            <w:shd w:val="clear" w:color="auto" w:fill="F0F4FA"/>
          </w:tcPr>
          <w:p w14:paraId="2C8D94A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  <w:shd w:val="clear" w:color="auto" w:fill="F0F4FA"/>
          </w:tcPr>
          <w:p w14:paraId="4E8C9A1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1C04F0" w14:paraId="26EF6A91" w14:textId="77777777" w:rsidTr="001C04F0">
        <w:trPr>
          <w:trHeight w:val="204"/>
        </w:trPr>
        <w:tc>
          <w:tcPr>
            <w:tcW w:w="1568" w:type="dxa"/>
            <w:vMerge w:val="restart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3E783224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2134" w:type="dxa"/>
            <w:vMerge w:val="restart"/>
            <w:vAlign w:val="center"/>
          </w:tcPr>
          <w:p w14:paraId="242875F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vMerge w:val="restart"/>
          </w:tcPr>
          <w:p w14:paraId="3F42118B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shd w:val="clear" w:color="auto" w:fill="F0F4FA"/>
            <w:vAlign w:val="center"/>
          </w:tcPr>
          <w:p w14:paraId="64A7DDA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المدققة</w:t>
            </w: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16EF5FE8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783F1401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50AD941B" w14:textId="77777777" w:rsidTr="001C04F0">
        <w:trPr>
          <w:trHeight w:val="62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7C1F304F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538D40D5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6CFD083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423101D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  <w:vAlign w:val="bottom"/>
          </w:tcPr>
          <w:p w14:paraId="6D20899E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threeDEngrave" w:sz="24" w:space="0" w:color="2F5496" w:themeColor="accent1" w:themeShade="BF"/>
            </w:tcBorders>
          </w:tcPr>
          <w:p w14:paraId="144C5D8D" w14:textId="4A6BAB3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0948387C" w14:textId="77777777" w:rsidTr="001C04F0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49D80E6C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00AE2599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 w:val="restart"/>
          </w:tcPr>
          <w:p w14:paraId="33E50253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7396F64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0172FC1E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333EBF93" w14:textId="75C0A804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1E798D52" w14:textId="77777777" w:rsidTr="001C04F0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03B8F8E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tcBorders>
              <w:bottom w:val="thinThickLargeGap" w:sz="24" w:space="0" w:color="2F5496" w:themeColor="accent1" w:themeShade="BF"/>
            </w:tcBorders>
            <w:vAlign w:val="center"/>
          </w:tcPr>
          <w:p w14:paraId="6A3173F5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/>
            <w:tcBorders>
              <w:bottom w:val="thinThickLargeGap" w:sz="24" w:space="0" w:color="2F5496" w:themeColor="accent1" w:themeShade="BF"/>
            </w:tcBorders>
          </w:tcPr>
          <w:p w14:paraId="063A6722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58" w:type="dxa"/>
            <w:vMerge/>
            <w:tcBorders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099330C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bottom w:val="thinThickLargeGap" w:sz="24" w:space="0" w:color="2F5496" w:themeColor="accent1" w:themeShade="BF"/>
              <w:right w:val="single" w:sz="4" w:space="0" w:color="000000"/>
            </w:tcBorders>
            <w:vAlign w:val="bottom"/>
          </w:tcPr>
          <w:p w14:paraId="6EC25F29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thinThickLargeGap" w:sz="24" w:space="0" w:color="2F5496" w:themeColor="accent1" w:themeShade="BF"/>
              <w:right w:val="threeDEngrave" w:sz="24" w:space="0" w:color="2F5496" w:themeColor="accent1" w:themeShade="BF"/>
            </w:tcBorders>
          </w:tcPr>
          <w:p w14:paraId="31C99C2F" w14:textId="34C461B5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1C04F0"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00338B95" w14:textId="77777777" w:rsidTr="001C04F0">
        <w:trPr>
          <w:trHeight w:val="198"/>
        </w:trPr>
        <w:tc>
          <w:tcPr>
            <w:tcW w:w="1568" w:type="dxa"/>
            <w:vMerge w:val="restart"/>
            <w:tcBorders>
              <w:top w:val="thinThickLargeGap" w:sz="24" w:space="0" w:color="2F5496" w:themeColor="accent1" w:themeShade="BF"/>
              <w:left w:val="threeDEmboss" w:sz="24" w:space="0" w:color="2F5496"/>
            </w:tcBorders>
            <w:shd w:val="clear" w:color="auto" w:fill="F0F4FA"/>
            <w:vAlign w:val="center"/>
          </w:tcPr>
          <w:p w14:paraId="32AB9001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2134" w:type="dxa"/>
            <w:vMerge w:val="restart"/>
            <w:tcBorders>
              <w:top w:val="thinThickLargeGap" w:sz="24" w:space="0" w:color="2F5496" w:themeColor="accent1" w:themeShade="BF"/>
            </w:tcBorders>
            <w:vAlign w:val="center"/>
          </w:tcPr>
          <w:p w14:paraId="7AC032DD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tcBorders>
              <w:top w:val="thinThickLargeGap" w:sz="24" w:space="0" w:color="2F5496" w:themeColor="accent1" w:themeShade="BF"/>
            </w:tcBorders>
          </w:tcPr>
          <w:p w14:paraId="3A6C4F32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tcBorders>
              <w:top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6826F99E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رئيسة الكنترول</w:t>
            </w:r>
          </w:p>
        </w:tc>
        <w:tc>
          <w:tcPr>
            <w:tcW w:w="2021" w:type="dxa"/>
            <w:vMerge w:val="restart"/>
            <w:tcBorders>
              <w:top w:val="thinThickLargeGap" w:sz="24" w:space="0" w:color="2F5496" w:themeColor="accent1" w:themeShade="BF"/>
              <w:right w:val="single" w:sz="4" w:space="0" w:color="000000"/>
            </w:tcBorders>
            <w:vAlign w:val="center"/>
          </w:tcPr>
          <w:p w14:paraId="3A43150A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top w:val="thinThickLargeGap" w:sz="24" w:space="0" w:color="2F5496" w:themeColor="accent1" w:themeShade="BF"/>
              <w:left w:val="single" w:sz="4" w:space="0" w:color="000000"/>
              <w:right w:val="threeDEngrave" w:sz="24" w:space="0" w:color="2F5496"/>
            </w:tcBorders>
          </w:tcPr>
          <w:p w14:paraId="3A8AF70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32DEA9AB" w14:textId="77777777" w:rsidTr="001C04F0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47E83E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14973EA4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</w:tcPr>
          <w:p w14:paraId="094AD5E6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  <w:p w14:paraId="16FC9480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2"/>
                <w:szCs w:val="1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72D9B1F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</w:tcPr>
          <w:p w14:paraId="248D24C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right w:val="threeDEngrave" w:sz="24" w:space="0" w:color="2F5496" w:themeColor="accent1" w:themeShade="BF"/>
            </w:tcBorders>
          </w:tcPr>
          <w:p w14:paraId="55C99ED1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</w:tbl>
    <w:p w14:paraId="0EE0DF78" w14:textId="77777777" w:rsidR="00B305CF" w:rsidRDefault="00B305CF"/>
    <w:tbl>
      <w:tblPr>
        <w:tblStyle w:val="a3"/>
        <w:tblpPr w:leftFromText="180" w:rightFromText="180" w:vertAnchor="text" w:horzAnchor="margin" w:tblpXSpec="center" w:tblpY="-11"/>
        <w:bidiVisual/>
        <w:tblW w:w="10167" w:type="dxa"/>
        <w:tblLook w:val="04A0" w:firstRow="1" w:lastRow="0" w:firstColumn="1" w:lastColumn="0" w:noHBand="0" w:noVBand="1"/>
      </w:tblPr>
      <w:tblGrid>
        <w:gridCol w:w="1568"/>
        <w:gridCol w:w="2134"/>
        <w:gridCol w:w="1330"/>
        <w:gridCol w:w="1658"/>
        <w:gridCol w:w="2021"/>
        <w:gridCol w:w="1456"/>
      </w:tblGrid>
      <w:tr w:rsidR="001C04F0" w14:paraId="2C41A073" w14:textId="77777777" w:rsidTr="001C04F0">
        <w:trPr>
          <w:trHeight w:val="380"/>
        </w:trPr>
        <w:tc>
          <w:tcPr>
            <w:tcW w:w="1568" w:type="dxa"/>
            <w:tcBorders>
              <w:top w:val="nil"/>
              <w:left w:val="nil"/>
            </w:tcBorders>
          </w:tcPr>
          <w:p w14:paraId="2BD58BD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F0F4FA"/>
          </w:tcPr>
          <w:p w14:paraId="3A6379AC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330" w:type="dxa"/>
            <w:shd w:val="clear" w:color="auto" w:fill="F0F4FA"/>
          </w:tcPr>
          <w:p w14:paraId="153F93E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1658" w:type="dxa"/>
            <w:tcBorders>
              <w:top w:val="nil"/>
            </w:tcBorders>
          </w:tcPr>
          <w:p w14:paraId="4319C54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right w:val="single" w:sz="4" w:space="0" w:color="000000"/>
            </w:tcBorders>
            <w:shd w:val="clear" w:color="auto" w:fill="F0F4FA"/>
          </w:tcPr>
          <w:p w14:paraId="4EB2361E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  <w:shd w:val="clear" w:color="auto" w:fill="F0F4FA"/>
          </w:tcPr>
          <w:p w14:paraId="25D30A5F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1C04F0" w14:paraId="623D9742" w14:textId="77777777" w:rsidTr="001C04F0">
        <w:trPr>
          <w:trHeight w:val="204"/>
        </w:trPr>
        <w:tc>
          <w:tcPr>
            <w:tcW w:w="1568" w:type="dxa"/>
            <w:vMerge w:val="restart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6CB52F9F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2134" w:type="dxa"/>
            <w:vMerge w:val="restart"/>
            <w:vAlign w:val="center"/>
          </w:tcPr>
          <w:p w14:paraId="7DF0CA6A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vMerge w:val="restart"/>
          </w:tcPr>
          <w:p w14:paraId="199234D4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shd w:val="clear" w:color="auto" w:fill="F0F4FA"/>
            <w:vAlign w:val="center"/>
          </w:tcPr>
          <w:p w14:paraId="19016749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المدققة</w:t>
            </w: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65E40CD2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78CCC20E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7FF47401" w14:textId="77777777" w:rsidTr="001C04F0">
        <w:trPr>
          <w:trHeight w:val="62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6FE0A8B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18B4C02F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693D86F1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786EAA6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  <w:vAlign w:val="bottom"/>
          </w:tcPr>
          <w:p w14:paraId="488C5656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threeDEngrave" w:sz="24" w:space="0" w:color="2F5496" w:themeColor="accent1" w:themeShade="BF"/>
            </w:tcBorders>
          </w:tcPr>
          <w:p w14:paraId="4AD8F323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1B9680F9" w14:textId="77777777" w:rsidTr="001C04F0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601358F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6148559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 w:val="restart"/>
          </w:tcPr>
          <w:p w14:paraId="2F08709A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71D48940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01A25D21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4CDB7EA6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5E0838BF" w14:textId="77777777" w:rsidTr="001C04F0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77DE8727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tcBorders>
              <w:bottom w:val="thinThickLargeGap" w:sz="24" w:space="0" w:color="2F5496" w:themeColor="accent1" w:themeShade="BF"/>
            </w:tcBorders>
            <w:vAlign w:val="center"/>
          </w:tcPr>
          <w:p w14:paraId="2EF3D3F0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/>
            <w:tcBorders>
              <w:bottom w:val="thinThickLargeGap" w:sz="24" w:space="0" w:color="2F5496" w:themeColor="accent1" w:themeShade="BF"/>
            </w:tcBorders>
          </w:tcPr>
          <w:p w14:paraId="5B165FE6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58" w:type="dxa"/>
            <w:vMerge/>
            <w:tcBorders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0469DFD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bottom w:val="thinThickLargeGap" w:sz="24" w:space="0" w:color="2F5496" w:themeColor="accent1" w:themeShade="BF"/>
              <w:right w:val="single" w:sz="4" w:space="0" w:color="000000"/>
            </w:tcBorders>
            <w:vAlign w:val="bottom"/>
          </w:tcPr>
          <w:p w14:paraId="6CBDC493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thinThickLargeGap" w:sz="24" w:space="0" w:color="2F5496" w:themeColor="accent1" w:themeShade="BF"/>
              <w:right w:val="threeDEngrave" w:sz="24" w:space="0" w:color="2F5496" w:themeColor="accent1" w:themeShade="BF"/>
            </w:tcBorders>
          </w:tcPr>
          <w:p w14:paraId="472B2A72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1C04F0"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7BC8E690" w14:textId="77777777" w:rsidTr="001C04F0">
        <w:trPr>
          <w:trHeight w:val="198"/>
        </w:trPr>
        <w:tc>
          <w:tcPr>
            <w:tcW w:w="1568" w:type="dxa"/>
            <w:vMerge w:val="restart"/>
            <w:tcBorders>
              <w:top w:val="thinThickLargeGap" w:sz="24" w:space="0" w:color="2F5496" w:themeColor="accent1" w:themeShade="BF"/>
              <w:left w:val="threeDEmboss" w:sz="24" w:space="0" w:color="2F5496"/>
            </w:tcBorders>
            <w:shd w:val="clear" w:color="auto" w:fill="F0F4FA"/>
            <w:vAlign w:val="center"/>
          </w:tcPr>
          <w:p w14:paraId="7C75CF59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2134" w:type="dxa"/>
            <w:vMerge w:val="restart"/>
            <w:tcBorders>
              <w:top w:val="thinThickLargeGap" w:sz="24" w:space="0" w:color="2F5496" w:themeColor="accent1" w:themeShade="BF"/>
            </w:tcBorders>
            <w:vAlign w:val="center"/>
          </w:tcPr>
          <w:p w14:paraId="4EA092FA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tcBorders>
              <w:top w:val="thinThickLargeGap" w:sz="24" w:space="0" w:color="2F5496" w:themeColor="accent1" w:themeShade="BF"/>
            </w:tcBorders>
          </w:tcPr>
          <w:p w14:paraId="01334E3A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tcBorders>
              <w:top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284CAC89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رئيسة الكنترول</w:t>
            </w:r>
          </w:p>
        </w:tc>
        <w:tc>
          <w:tcPr>
            <w:tcW w:w="2021" w:type="dxa"/>
            <w:vMerge w:val="restart"/>
            <w:tcBorders>
              <w:top w:val="thinThickLargeGap" w:sz="24" w:space="0" w:color="2F5496" w:themeColor="accent1" w:themeShade="BF"/>
              <w:right w:val="single" w:sz="4" w:space="0" w:color="000000"/>
            </w:tcBorders>
            <w:vAlign w:val="center"/>
          </w:tcPr>
          <w:p w14:paraId="2083D6B8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top w:val="thinThickLargeGap" w:sz="24" w:space="0" w:color="2F5496" w:themeColor="accent1" w:themeShade="BF"/>
              <w:left w:val="single" w:sz="4" w:space="0" w:color="000000"/>
              <w:right w:val="threeDEngrave" w:sz="24" w:space="0" w:color="2F5496"/>
            </w:tcBorders>
          </w:tcPr>
          <w:p w14:paraId="7CD112B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4C37A5C5" w14:textId="77777777" w:rsidTr="001C04F0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65421B52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341F001E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</w:tcPr>
          <w:p w14:paraId="245444E2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  <w:p w14:paraId="4FE35E9A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2"/>
                <w:szCs w:val="1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60B1253E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</w:tcPr>
          <w:p w14:paraId="06EE9990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right w:val="threeDEngrave" w:sz="24" w:space="0" w:color="2F5496" w:themeColor="accent1" w:themeShade="BF"/>
            </w:tcBorders>
          </w:tcPr>
          <w:p w14:paraId="0A85DB38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</w:tbl>
    <w:p w14:paraId="5F75233C" w14:textId="79D296A4" w:rsidR="001C04F0" w:rsidRDefault="001C04F0" w:rsidP="001C04F0">
      <w:pPr>
        <w:jc w:val="right"/>
      </w:pPr>
    </w:p>
    <w:p w14:paraId="1EEA0472" w14:textId="12B94E6D" w:rsidR="001C04F0" w:rsidRDefault="001C04F0" w:rsidP="001C04F0">
      <w:pPr>
        <w:jc w:val="right"/>
      </w:pPr>
    </w:p>
    <w:tbl>
      <w:tblPr>
        <w:tblStyle w:val="a3"/>
        <w:tblpPr w:leftFromText="180" w:rightFromText="180" w:vertAnchor="text" w:horzAnchor="margin" w:tblpXSpec="center" w:tblpY="-299"/>
        <w:bidiVisual/>
        <w:tblW w:w="10167" w:type="dxa"/>
        <w:tblLook w:val="04A0" w:firstRow="1" w:lastRow="0" w:firstColumn="1" w:lastColumn="0" w:noHBand="0" w:noVBand="1"/>
      </w:tblPr>
      <w:tblGrid>
        <w:gridCol w:w="1568"/>
        <w:gridCol w:w="2134"/>
        <w:gridCol w:w="1330"/>
        <w:gridCol w:w="1658"/>
        <w:gridCol w:w="2021"/>
        <w:gridCol w:w="1456"/>
      </w:tblGrid>
      <w:tr w:rsidR="001C04F0" w14:paraId="75E6FF06" w14:textId="77777777" w:rsidTr="001C04F0">
        <w:trPr>
          <w:trHeight w:val="380"/>
        </w:trPr>
        <w:tc>
          <w:tcPr>
            <w:tcW w:w="1568" w:type="dxa"/>
            <w:tcBorders>
              <w:top w:val="nil"/>
              <w:left w:val="nil"/>
            </w:tcBorders>
          </w:tcPr>
          <w:p w14:paraId="79B27A4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F0F4FA"/>
          </w:tcPr>
          <w:p w14:paraId="4F0ADB80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330" w:type="dxa"/>
            <w:shd w:val="clear" w:color="auto" w:fill="F0F4FA"/>
          </w:tcPr>
          <w:p w14:paraId="6E939D55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1658" w:type="dxa"/>
            <w:tcBorders>
              <w:top w:val="nil"/>
            </w:tcBorders>
          </w:tcPr>
          <w:p w14:paraId="3007ABEF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right w:val="single" w:sz="4" w:space="0" w:color="000000"/>
            </w:tcBorders>
            <w:shd w:val="clear" w:color="auto" w:fill="F0F4FA"/>
          </w:tcPr>
          <w:p w14:paraId="315BB29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  <w:shd w:val="clear" w:color="auto" w:fill="F0F4FA"/>
          </w:tcPr>
          <w:p w14:paraId="25DEF844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1C04F0" w14:paraId="6708BA54" w14:textId="77777777" w:rsidTr="001C04F0">
        <w:trPr>
          <w:trHeight w:val="204"/>
        </w:trPr>
        <w:tc>
          <w:tcPr>
            <w:tcW w:w="1568" w:type="dxa"/>
            <w:vMerge w:val="restart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39D27D7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2134" w:type="dxa"/>
            <w:vMerge w:val="restart"/>
            <w:vAlign w:val="center"/>
          </w:tcPr>
          <w:p w14:paraId="5B243AD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vMerge w:val="restart"/>
          </w:tcPr>
          <w:p w14:paraId="17F20035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shd w:val="clear" w:color="auto" w:fill="F0F4FA"/>
            <w:vAlign w:val="center"/>
          </w:tcPr>
          <w:p w14:paraId="39FEAA4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المدققة</w:t>
            </w: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79D72208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4D418E9B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66A82DF4" w14:textId="77777777" w:rsidTr="001C04F0">
        <w:trPr>
          <w:trHeight w:val="62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4E1298B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5D038B17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6BFBEA2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3A52396D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  <w:vAlign w:val="bottom"/>
          </w:tcPr>
          <w:p w14:paraId="7F71D60C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threeDEngrave" w:sz="24" w:space="0" w:color="2F5496" w:themeColor="accent1" w:themeShade="BF"/>
            </w:tcBorders>
          </w:tcPr>
          <w:p w14:paraId="4D2D8730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3CB9C7D2" w14:textId="77777777" w:rsidTr="001C04F0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CF7CA99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29242B12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 w:val="restart"/>
          </w:tcPr>
          <w:p w14:paraId="6B95230F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536EE844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60D14F3E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58D9F5DB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7AC805A0" w14:textId="77777777" w:rsidTr="001C04F0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3E33A765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tcBorders>
              <w:bottom w:val="thinThickLargeGap" w:sz="24" w:space="0" w:color="2F5496" w:themeColor="accent1" w:themeShade="BF"/>
            </w:tcBorders>
            <w:vAlign w:val="center"/>
          </w:tcPr>
          <w:p w14:paraId="5EA99AF1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/>
            <w:tcBorders>
              <w:bottom w:val="thinThickLargeGap" w:sz="24" w:space="0" w:color="2F5496" w:themeColor="accent1" w:themeShade="BF"/>
            </w:tcBorders>
          </w:tcPr>
          <w:p w14:paraId="2BA9F3CE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58" w:type="dxa"/>
            <w:vMerge/>
            <w:tcBorders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31FB0106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bottom w:val="thinThickLargeGap" w:sz="24" w:space="0" w:color="2F5496" w:themeColor="accent1" w:themeShade="BF"/>
              <w:right w:val="single" w:sz="4" w:space="0" w:color="000000"/>
            </w:tcBorders>
            <w:vAlign w:val="bottom"/>
          </w:tcPr>
          <w:p w14:paraId="05631F32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thinThickLargeGap" w:sz="24" w:space="0" w:color="2F5496" w:themeColor="accent1" w:themeShade="BF"/>
              <w:right w:val="threeDEngrave" w:sz="24" w:space="0" w:color="2F5496" w:themeColor="accent1" w:themeShade="BF"/>
            </w:tcBorders>
          </w:tcPr>
          <w:p w14:paraId="46B076BD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1C04F0"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2101E4D0" w14:textId="77777777" w:rsidTr="001C04F0">
        <w:trPr>
          <w:trHeight w:val="198"/>
        </w:trPr>
        <w:tc>
          <w:tcPr>
            <w:tcW w:w="1568" w:type="dxa"/>
            <w:vMerge w:val="restart"/>
            <w:tcBorders>
              <w:top w:val="thinThickLargeGap" w:sz="24" w:space="0" w:color="2F5496" w:themeColor="accent1" w:themeShade="BF"/>
              <w:left w:val="threeDEmboss" w:sz="24" w:space="0" w:color="2F5496"/>
            </w:tcBorders>
            <w:shd w:val="clear" w:color="auto" w:fill="F0F4FA"/>
            <w:vAlign w:val="center"/>
          </w:tcPr>
          <w:p w14:paraId="668CCA9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2134" w:type="dxa"/>
            <w:vMerge w:val="restart"/>
            <w:tcBorders>
              <w:top w:val="thinThickLargeGap" w:sz="24" w:space="0" w:color="2F5496" w:themeColor="accent1" w:themeShade="BF"/>
            </w:tcBorders>
            <w:vAlign w:val="center"/>
          </w:tcPr>
          <w:p w14:paraId="4244688E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tcBorders>
              <w:top w:val="thinThickLargeGap" w:sz="24" w:space="0" w:color="2F5496" w:themeColor="accent1" w:themeShade="BF"/>
            </w:tcBorders>
          </w:tcPr>
          <w:p w14:paraId="556BF2CA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tcBorders>
              <w:top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294E1C1B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رئيسة الكنترول</w:t>
            </w:r>
          </w:p>
        </w:tc>
        <w:tc>
          <w:tcPr>
            <w:tcW w:w="2021" w:type="dxa"/>
            <w:vMerge w:val="restart"/>
            <w:tcBorders>
              <w:top w:val="thinThickLargeGap" w:sz="24" w:space="0" w:color="2F5496" w:themeColor="accent1" w:themeShade="BF"/>
              <w:right w:val="single" w:sz="4" w:space="0" w:color="000000"/>
            </w:tcBorders>
            <w:vAlign w:val="center"/>
          </w:tcPr>
          <w:p w14:paraId="349900CA" w14:textId="77777777" w:rsidR="001C04F0" w:rsidRPr="00717FB9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top w:val="thinThickLargeGap" w:sz="24" w:space="0" w:color="2F5496" w:themeColor="accent1" w:themeShade="BF"/>
              <w:left w:val="single" w:sz="4" w:space="0" w:color="000000"/>
              <w:right w:val="threeDEngrave" w:sz="24" w:space="0" w:color="2F5496"/>
            </w:tcBorders>
          </w:tcPr>
          <w:p w14:paraId="6CC01C13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63CE7100" w14:textId="77777777" w:rsidTr="001C04F0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60B3C638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6BC83732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</w:tcPr>
          <w:p w14:paraId="7AFA65BB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  <w:p w14:paraId="731DBEC7" w14:textId="77777777" w:rsidR="001C04F0" w:rsidRPr="00EA25C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2"/>
                <w:szCs w:val="1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572CBE45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</w:tcPr>
          <w:p w14:paraId="6A8C3F25" w14:textId="77777777" w:rsidR="001C04F0" w:rsidRDefault="001C04F0" w:rsidP="001C04F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right w:val="threeDEngrave" w:sz="24" w:space="0" w:color="2F5496" w:themeColor="accent1" w:themeShade="BF"/>
            </w:tcBorders>
          </w:tcPr>
          <w:p w14:paraId="215F65BB" w14:textId="77777777" w:rsidR="001C04F0" w:rsidRDefault="001C04F0" w:rsidP="001C04F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</w:tbl>
    <w:p w14:paraId="6A026A3C" w14:textId="01D20471" w:rsidR="001C04F0" w:rsidRDefault="001C04F0" w:rsidP="001C04F0">
      <w:pPr>
        <w:jc w:val="right"/>
      </w:pPr>
    </w:p>
    <w:p w14:paraId="710104B1" w14:textId="4F1DE97F" w:rsidR="001C04F0" w:rsidRDefault="001C04F0" w:rsidP="001C04F0"/>
    <w:tbl>
      <w:tblPr>
        <w:tblStyle w:val="a3"/>
        <w:tblpPr w:leftFromText="180" w:rightFromText="180" w:vertAnchor="text" w:horzAnchor="margin" w:tblpXSpec="center" w:tblpY="-791"/>
        <w:bidiVisual/>
        <w:tblW w:w="10167" w:type="dxa"/>
        <w:tblLook w:val="04A0" w:firstRow="1" w:lastRow="0" w:firstColumn="1" w:lastColumn="0" w:noHBand="0" w:noVBand="1"/>
      </w:tblPr>
      <w:tblGrid>
        <w:gridCol w:w="1568"/>
        <w:gridCol w:w="2134"/>
        <w:gridCol w:w="1330"/>
        <w:gridCol w:w="1658"/>
        <w:gridCol w:w="2021"/>
        <w:gridCol w:w="1456"/>
      </w:tblGrid>
      <w:tr w:rsidR="001C04F0" w14:paraId="659D2F80" w14:textId="77777777" w:rsidTr="006703E9">
        <w:trPr>
          <w:trHeight w:val="380"/>
        </w:trPr>
        <w:tc>
          <w:tcPr>
            <w:tcW w:w="1568" w:type="dxa"/>
            <w:tcBorders>
              <w:top w:val="nil"/>
              <w:left w:val="nil"/>
            </w:tcBorders>
          </w:tcPr>
          <w:p w14:paraId="3C93EC26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F0F4FA"/>
          </w:tcPr>
          <w:p w14:paraId="11D7306B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330" w:type="dxa"/>
            <w:shd w:val="clear" w:color="auto" w:fill="F0F4FA"/>
          </w:tcPr>
          <w:p w14:paraId="07693EB5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1658" w:type="dxa"/>
            <w:tcBorders>
              <w:top w:val="nil"/>
            </w:tcBorders>
          </w:tcPr>
          <w:p w14:paraId="6B976451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tcBorders>
              <w:right w:val="single" w:sz="4" w:space="0" w:color="000000"/>
            </w:tcBorders>
            <w:shd w:val="clear" w:color="auto" w:fill="F0F4FA"/>
          </w:tcPr>
          <w:p w14:paraId="29F06AF8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الاسم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  <w:shd w:val="clear" w:color="auto" w:fill="F0F4FA"/>
          </w:tcPr>
          <w:p w14:paraId="0744632B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1C04F0" w14:paraId="29DB258B" w14:textId="77777777" w:rsidTr="006703E9">
        <w:trPr>
          <w:trHeight w:val="204"/>
        </w:trPr>
        <w:tc>
          <w:tcPr>
            <w:tcW w:w="1568" w:type="dxa"/>
            <w:vMerge w:val="restart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A343B42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2134" w:type="dxa"/>
            <w:vMerge w:val="restart"/>
            <w:vAlign w:val="center"/>
          </w:tcPr>
          <w:p w14:paraId="20D23330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vMerge w:val="restart"/>
          </w:tcPr>
          <w:p w14:paraId="3B02749B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shd w:val="clear" w:color="auto" w:fill="F0F4FA"/>
            <w:vAlign w:val="center"/>
          </w:tcPr>
          <w:p w14:paraId="684032AD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المدققة</w:t>
            </w: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01E504EC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49FA7EB1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01175244" w14:textId="77777777" w:rsidTr="006703E9">
        <w:trPr>
          <w:trHeight w:val="62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73C1CC9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38293C50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20FB951E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6E946162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  <w:vAlign w:val="bottom"/>
          </w:tcPr>
          <w:p w14:paraId="4D68E35D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bottom w:val="single" w:sz="4" w:space="0" w:color="000000"/>
              <w:right w:val="threeDEngrave" w:sz="24" w:space="0" w:color="2F5496" w:themeColor="accent1" w:themeShade="BF"/>
            </w:tcBorders>
          </w:tcPr>
          <w:p w14:paraId="4BE73CE1" w14:textId="77777777" w:rsidR="001C04F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5B3E15FB" w14:textId="77777777" w:rsidTr="006703E9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76BBBBF6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1B26D497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 w:val="restart"/>
          </w:tcPr>
          <w:p w14:paraId="3BB66C6A" w14:textId="77777777" w:rsidR="001C04F0" w:rsidRPr="00EA25C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6069E3E4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 w:val="restart"/>
            <w:tcBorders>
              <w:right w:val="single" w:sz="4" w:space="0" w:color="000000"/>
            </w:tcBorders>
            <w:vAlign w:val="bottom"/>
          </w:tcPr>
          <w:p w14:paraId="5958834F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left w:val="single" w:sz="4" w:space="0" w:color="000000"/>
              <w:right w:val="threeDEngrave" w:sz="24" w:space="0" w:color="2F5496"/>
            </w:tcBorders>
          </w:tcPr>
          <w:p w14:paraId="33B2539A" w14:textId="77777777" w:rsidR="001C04F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4B8D8F08" w14:textId="77777777" w:rsidTr="006703E9">
        <w:trPr>
          <w:trHeight w:val="174"/>
        </w:trPr>
        <w:tc>
          <w:tcPr>
            <w:tcW w:w="1568" w:type="dxa"/>
            <w:vMerge/>
            <w:tcBorders>
              <w:left w:val="threeDEmboss" w:sz="24" w:space="0" w:color="2F5496"/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77DE329E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tcBorders>
              <w:bottom w:val="thinThickLargeGap" w:sz="24" w:space="0" w:color="2F5496" w:themeColor="accent1" w:themeShade="BF"/>
            </w:tcBorders>
            <w:vAlign w:val="center"/>
          </w:tcPr>
          <w:p w14:paraId="2248E1F1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  <w:vMerge/>
            <w:tcBorders>
              <w:bottom w:val="thinThickLargeGap" w:sz="24" w:space="0" w:color="2F5496" w:themeColor="accent1" w:themeShade="BF"/>
            </w:tcBorders>
          </w:tcPr>
          <w:p w14:paraId="6110AED8" w14:textId="77777777" w:rsidR="001C04F0" w:rsidRPr="00EA25C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58" w:type="dxa"/>
            <w:vMerge/>
            <w:tcBorders>
              <w:bottom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58107B92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bottom w:val="thinThickLargeGap" w:sz="24" w:space="0" w:color="2F5496" w:themeColor="accent1" w:themeShade="BF"/>
              <w:right w:val="single" w:sz="4" w:space="0" w:color="000000"/>
            </w:tcBorders>
            <w:vAlign w:val="bottom"/>
          </w:tcPr>
          <w:p w14:paraId="0B61677C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thinThickLargeGap" w:sz="24" w:space="0" w:color="2F5496" w:themeColor="accent1" w:themeShade="BF"/>
              <w:right w:val="threeDEngrave" w:sz="24" w:space="0" w:color="2F5496" w:themeColor="accent1" w:themeShade="BF"/>
            </w:tcBorders>
          </w:tcPr>
          <w:p w14:paraId="32CBB28D" w14:textId="77777777" w:rsidR="001C04F0" w:rsidRPr="00EA25C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1C04F0"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  <w:tr w:rsidR="001C04F0" w14:paraId="14C47A38" w14:textId="77777777" w:rsidTr="006703E9">
        <w:trPr>
          <w:trHeight w:val="198"/>
        </w:trPr>
        <w:tc>
          <w:tcPr>
            <w:tcW w:w="1568" w:type="dxa"/>
            <w:vMerge w:val="restart"/>
            <w:tcBorders>
              <w:top w:val="thinThickLargeGap" w:sz="24" w:space="0" w:color="2F5496" w:themeColor="accent1" w:themeShade="BF"/>
              <w:left w:val="threeDEmboss" w:sz="24" w:space="0" w:color="2F5496"/>
            </w:tcBorders>
            <w:shd w:val="clear" w:color="auto" w:fill="F0F4FA"/>
            <w:vAlign w:val="center"/>
          </w:tcPr>
          <w:p w14:paraId="10B50E82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2134" w:type="dxa"/>
            <w:vMerge w:val="restart"/>
            <w:tcBorders>
              <w:top w:val="thinThickLargeGap" w:sz="24" w:space="0" w:color="2F5496" w:themeColor="accent1" w:themeShade="BF"/>
            </w:tcBorders>
            <w:vAlign w:val="center"/>
          </w:tcPr>
          <w:p w14:paraId="0CFA5A96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330" w:type="dxa"/>
            <w:tcBorders>
              <w:top w:val="thinThickLargeGap" w:sz="24" w:space="0" w:color="2F5496" w:themeColor="accent1" w:themeShade="BF"/>
            </w:tcBorders>
          </w:tcPr>
          <w:p w14:paraId="7B71D94C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8" w:type="dxa"/>
            <w:vMerge w:val="restart"/>
            <w:tcBorders>
              <w:top w:val="thinThickLargeGap" w:sz="24" w:space="0" w:color="2F5496" w:themeColor="accent1" w:themeShade="BF"/>
            </w:tcBorders>
            <w:shd w:val="clear" w:color="auto" w:fill="F0F4FA"/>
            <w:vAlign w:val="center"/>
          </w:tcPr>
          <w:p w14:paraId="59AA2A46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رئيسة الكنترول</w:t>
            </w:r>
          </w:p>
        </w:tc>
        <w:tc>
          <w:tcPr>
            <w:tcW w:w="2021" w:type="dxa"/>
            <w:vMerge w:val="restart"/>
            <w:tcBorders>
              <w:top w:val="thinThickLargeGap" w:sz="24" w:space="0" w:color="2F5496" w:themeColor="accent1" w:themeShade="BF"/>
              <w:right w:val="single" w:sz="4" w:space="0" w:color="000000"/>
            </w:tcBorders>
            <w:vAlign w:val="center"/>
          </w:tcPr>
          <w:p w14:paraId="7024AE65" w14:textId="77777777" w:rsidR="001C04F0" w:rsidRPr="00717FB9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5DCE4" w:themeColor="text2" w:themeTint="33"/>
                <w:sz w:val="32"/>
                <w:szCs w:val="32"/>
                <w:rtl/>
              </w:rPr>
            </w:pPr>
            <w:r w:rsidRPr="00717FB9">
              <w:rPr>
                <w:rFonts w:ascii="Sakkal Majalla" w:hAnsi="Sakkal Majalla" w:cs="Sakkal Majalla" w:hint="cs"/>
                <w:b/>
                <w:bCs/>
                <w:color w:val="D5DCE4" w:themeColor="text2" w:themeTint="33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1456" w:type="dxa"/>
            <w:tcBorders>
              <w:top w:val="thinThickLargeGap" w:sz="24" w:space="0" w:color="2F5496" w:themeColor="accent1" w:themeShade="BF"/>
              <w:left w:val="single" w:sz="4" w:space="0" w:color="000000"/>
              <w:right w:val="threeDEngrave" w:sz="24" w:space="0" w:color="2F5496"/>
            </w:tcBorders>
          </w:tcPr>
          <w:p w14:paraId="4A435945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C04F0" w14:paraId="5A1BAF4D" w14:textId="77777777" w:rsidTr="006703E9">
        <w:trPr>
          <w:trHeight w:val="197"/>
        </w:trPr>
        <w:tc>
          <w:tcPr>
            <w:tcW w:w="1568" w:type="dxa"/>
            <w:vMerge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0917B21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34" w:type="dxa"/>
            <w:vMerge/>
            <w:vAlign w:val="center"/>
          </w:tcPr>
          <w:p w14:paraId="782D7115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30" w:type="dxa"/>
          </w:tcPr>
          <w:p w14:paraId="02583981" w14:textId="77777777" w:rsidR="001C04F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6"/>
                <w:szCs w:val="16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  <w:p w14:paraId="0DA2BB8B" w14:textId="77777777" w:rsidR="001C04F0" w:rsidRPr="00EA25C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12"/>
                <w:szCs w:val="12"/>
                <w:rtl/>
              </w:rPr>
            </w:pPr>
          </w:p>
        </w:tc>
        <w:tc>
          <w:tcPr>
            <w:tcW w:w="1658" w:type="dxa"/>
            <w:vMerge/>
            <w:shd w:val="clear" w:color="auto" w:fill="F0F4FA"/>
            <w:vAlign w:val="center"/>
          </w:tcPr>
          <w:p w14:paraId="37018762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021" w:type="dxa"/>
            <w:vMerge/>
            <w:tcBorders>
              <w:right w:val="single" w:sz="4" w:space="0" w:color="000000"/>
            </w:tcBorders>
          </w:tcPr>
          <w:p w14:paraId="50B39ACF" w14:textId="77777777" w:rsidR="001C04F0" w:rsidRDefault="001C04F0" w:rsidP="006703E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right w:val="threeDEngrave" w:sz="24" w:space="0" w:color="2F5496" w:themeColor="accent1" w:themeShade="BF"/>
            </w:tcBorders>
          </w:tcPr>
          <w:p w14:paraId="1546D9BC" w14:textId="77777777" w:rsidR="001C04F0" w:rsidRDefault="001C04F0" w:rsidP="006703E9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EA25C0">
              <w:rPr>
                <w:rFonts w:ascii="Sakkal Majalla" w:hAnsi="Sakkal Majalla" w:cs="Sakkal Majalla" w:hint="cs"/>
                <w:b/>
                <w:bCs/>
                <w:color w:val="002060"/>
                <w:sz w:val="16"/>
                <w:szCs w:val="16"/>
                <w:rtl/>
              </w:rPr>
              <w:t>التاريخ</w:t>
            </w:r>
          </w:p>
        </w:tc>
      </w:tr>
    </w:tbl>
    <w:p w14:paraId="49938CF8" w14:textId="77777777" w:rsidR="001C04F0" w:rsidRPr="001C04F0" w:rsidRDefault="001C04F0" w:rsidP="001C04F0">
      <w:pPr>
        <w:jc w:val="right"/>
        <w:rPr>
          <w:rtl/>
          <w:lang w:bidi="ar-KW"/>
        </w:rPr>
      </w:pPr>
    </w:p>
    <w:sectPr w:rsidR="001C04F0" w:rsidRPr="001C04F0" w:rsidSect="00792A5B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F0"/>
    <w:rsid w:val="001C04F0"/>
    <w:rsid w:val="00792A5B"/>
    <w:rsid w:val="00B3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86A9"/>
  <w15:chartTrackingRefBased/>
  <w15:docId w15:val="{645F67E2-906A-445F-9A87-7BF4222D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سالم مبارك الشاعرالعجمى</dc:creator>
  <cp:keywords/>
  <dc:description/>
  <cp:lastModifiedBy>ساره سالم مبارك الشاعرالعجمى</cp:lastModifiedBy>
  <cp:revision>2</cp:revision>
  <dcterms:created xsi:type="dcterms:W3CDTF">2022-07-20T00:02:00Z</dcterms:created>
  <dcterms:modified xsi:type="dcterms:W3CDTF">2022-07-20T00:02:00Z</dcterms:modified>
</cp:coreProperties>
</file>